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66AEF" w14:textId="13A107A2" w:rsidR="00F06ADD" w:rsidRPr="007B6DCC" w:rsidRDefault="00F06ADD" w:rsidP="00F06ADD">
      <w:pPr>
        <w:spacing w:line="240" w:lineRule="auto"/>
        <w:ind w:left="2" w:hanging="4"/>
        <w:jc w:val="center"/>
        <w:rPr>
          <w:sz w:val="36"/>
          <w:szCs w:val="36"/>
        </w:rPr>
      </w:pPr>
      <w:r w:rsidRPr="007B6DCC">
        <w:rPr>
          <w:b/>
          <w:sz w:val="36"/>
          <w:szCs w:val="36"/>
        </w:rPr>
        <w:t>Smlouva</w:t>
      </w:r>
      <w:r w:rsidR="00F84060">
        <w:rPr>
          <w:b/>
          <w:sz w:val="36"/>
          <w:szCs w:val="36"/>
        </w:rPr>
        <w:t xml:space="preserve"> </w:t>
      </w:r>
      <w:proofErr w:type="gramStart"/>
      <w:r w:rsidR="00F84060">
        <w:rPr>
          <w:b/>
          <w:sz w:val="36"/>
          <w:szCs w:val="36"/>
        </w:rPr>
        <w:t>č...../....../...........</w:t>
      </w:r>
      <w:proofErr w:type="gramEnd"/>
    </w:p>
    <w:p w14:paraId="07F11643" w14:textId="77777777" w:rsidR="00F06ADD" w:rsidRPr="007B6DCC" w:rsidRDefault="00F06ADD" w:rsidP="00F06ADD">
      <w:pPr>
        <w:spacing w:line="240" w:lineRule="auto"/>
        <w:ind w:left="2" w:hanging="4"/>
        <w:jc w:val="center"/>
        <w:rPr>
          <w:sz w:val="36"/>
          <w:szCs w:val="36"/>
        </w:rPr>
      </w:pPr>
    </w:p>
    <w:p w14:paraId="3BF086C4" w14:textId="416580DC" w:rsidR="00AC218A" w:rsidRPr="00AC218A" w:rsidRDefault="00F06ADD" w:rsidP="00AC218A">
      <w:pPr>
        <w:spacing w:after="120" w:line="240" w:lineRule="auto"/>
        <w:ind w:hanging="2"/>
        <w:jc w:val="center"/>
        <w:rPr>
          <w:b/>
        </w:rPr>
      </w:pPr>
      <w:bookmarkStart w:id="0" w:name="_Hlk158886444"/>
      <w:r w:rsidRPr="00AC218A">
        <w:rPr>
          <w:b/>
        </w:rPr>
        <w:t xml:space="preserve">o </w:t>
      </w:r>
      <w:r w:rsidR="00381B32" w:rsidRPr="00AC218A">
        <w:rPr>
          <w:b/>
        </w:rPr>
        <w:t xml:space="preserve">zajištění svozu </w:t>
      </w:r>
      <w:r w:rsidR="00AC218A">
        <w:rPr>
          <w:b/>
        </w:rPr>
        <w:t>směsného</w:t>
      </w:r>
      <w:r w:rsidRPr="00AC218A">
        <w:rPr>
          <w:b/>
        </w:rPr>
        <w:t xml:space="preserve"> </w:t>
      </w:r>
      <w:r w:rsidR="00C63C9F" w:rsidRPr="00AC218A">
        <w:rPr>
          <w:b/>
        </w:rPr>
        <w:t>komunální</w:t>
      </w:r>
      <w:r w:rsidR="00AC218A">
        <w:rPr>
          <w:b/>
        </w:rPr>
        <w:t>ho</w:t>
      </w:r>
      <w:r w:rsidR="00C63C9F" w:rsidRPr="00AC218A">
        <w:rPr>
          <w:b/>
        </w:rPr>
        <w:t xml:space="preserve"> odpad</w:t>
      </w:r>
      <w:r w:rsidR="00AC218A">
        <w:rPr>
          <w:b/>
        </w:rPr>
        <w:t>u</w:t>
      </w:r>
      <w:r w:rsidR="00AC218A" w:rsidRPr="00AC218A">
        <w:rPr>
          <w:b/>
        </w:rPr>
        <w:t xml:space="preserve"> a možnosti ukládat tříděný odpad</w:t>
      </w:r>
    </w:p>
    <w:bookmarkEnd w:id="0"/>
    <w:p w14:paraId="78C2730A" w14:textId="77777777" w:rsidR="00F06ADD" w:rsidRPr="007B6DCC" w:rsidRDefault="00F06ADD" w:rsidP="00F06ADD">
      <w:pPr>
        <w:spacing w:after="120" w:line="240" w:lineRule="auto"/>
        <w:ind w:hanging="2"/>
        <w:jc w:val="center"/>
      </w:pPr>
      <w:r w:rsidRPr="007B6DCC">
        <w:rPr>
          <w:u w:val="single"/>
        </w:rPr>
        <w:t>uzavřená</w:t>
      </w:r>
      <w:r w:rsidRPr="007B6DCC">
        <w:t xml:space="preserve"> </w:t>
      </w:r>
    </w:p>
    <w:p w14:paraId="56C43E4B" w14:textId="06AA3912" w:rsidR="00F06ADD" w:rsidRPr="007B6DCC" w:rsidRDefault="00381B32" w:rsidP="00F06ADD">
      <w:pPr>
        <w:spacing w:after="120" w:line="240" w:lineRule="auto"/>
        <w:ind w:hanging="2"/>
        <w:jc w:val="center"/>
      </w:pPr>
      <w:r>
        <w:t xml:space="preserve">podle </w:t>
      </w:r>
      <w:r w:rsidR="00C63C9F">
        <w:t xml:space="preserve">občanského </w:t>
      </w:r>
      <w:r>
        <w:t xml:space="preserve">zákoníku v platném znění </w:t>
      </w:r>
    </w:p>
    <w:p w14:paraId="4196A03B" w14:textId="77777777" w:rsidR="00F06ADD" w:rsidRPr="007B6DCC" w:rsidRDefault="00F06ADD" w:rsidP="00F06ADD">
      <w:pPr>
        <w:spacing w:after="120" w:line="240" w:lineRule="auto"/>
        <w:ind w:hanging="2"/>
        <w:jc w:val="center"/>
      </w:pPr>
    </w:p>
    <w:p w14:paraId="4A8DE13B" w14:textId="77777777" w:rsidR="00F06ADD" w:rsidRPr="007B6DCC" w:rsidRDefault="00F06ADD" w:rsidP="00F06ADD">
      <w:pPr>
        <w:spacing w:line="240" w:lineRule="auto"/>
        <w:ind w:hanging="2"/>
        <w:rPr>
          <w:u w:val="single"/>
        </w:rPr>
      </w:pPr>
      <w:r w:rsidRPr="007B6DCC">
        <w:rPr>
          <w:u w:val="single"/>
        </w:rPr>
        <w:t>mezi smluvními stranami:</w:t>
      </w:r>
    </w:p>
    <w:p w14:paraId="4006808E" w14:textId="77777777" w:rsidR="00F06ADD" w:rsidRPr="007B6DCC" w:rsidRDefault="00F06ADD" w:rsidP="00F06ADD">
      <w:pPr>
        <w:spacing w:line="240" w:lineRule="auto"/>
        <w:ind w:hanging="2"/>
      </w:pPr>
      <w:r w:rsidRPr="007B6DCC">
        <w:t xml:space="preserve">                                                                                                             </w:t>
      </w:r>
    </w:p>
    <w:p w14:paraId="547EA58C" w14:textId="1CB9C65B" w:rsidR="00F06ADD" w:rsidRPr="007B6DCC" w:rsidRDefault="00F06ADD" w:rsidP="00F06ADD">
      <w:pPr>
        <w:keepNext/>
        <w:spacing w:line="240" w:lineRule="auto"/>
        <w:ind w:hanging="2"/>
      </w:pPr>
      <w:r w:rsidRPr="007B6DCC">
        <w:rPr>
          <w:b/>
        </w:rPr>
        <w:tab/>
      </w:r>
      <w:r w:rsidR="00F84060" w:rsidRPr="007B6DCC">
        <w:t>Sídlo</w:t>
      </w:r>
      <w:r w:rsidR="00F84060" w:rsidRPr="007B6DCC">
        <w:rPr>
          <w:b/>
        </w:rPr>
        <w:tab/>
      </w:r>
      <w:r w:rsidR="00F84060">
        <w:rPr>
          <w:b/>
        </w:rPr>
        <w:tab/>
      </w:r>
      <w:r w:rsidR="00F84060">
        <w:rPr>
          <w:b/>
        </w:rPr>
        <w:tab/>
      </w:r>
      <w:r w:rsidR="00F84060">
        <w:rPr>
          <w:b/>
        </w:rPr>
        <w:tab/>
      </w:r>
      <w:r w:rsidR="00F84060">
        <w:rPr>
          <w:b/>
        </w:rPr>
        <w:tab/>
      </w:r>
      <w:r w:rsidR="00F84060">
        <w:rPr>
          <w:b/>
        </w:rPr>
        <w:tab/>
      </w:r>
      <w:r w:rsidR="00381B32">
        <w:rPr>
          <w:b/>
        </w:rPr>
        <w:t>Technické služby města Úpice</w:t>
      </w:r>
    </w:p>
    <w:p w14:paraId="19A1BD29" w14:textId="2D97C8A5" w:rsidR="00F06ADD" w:rsidRPr="007B6DCC" w:rsidRDefault="00F84060" w:rsidP="00F06ADD">
      <w:pPr>
        <w:keepNext/>
        <w:spacing w:line="240" w:lineRule="auto"/>
        <w:ind w:hanging="2"/>
      </w:pPr>
      <w:r>
        <w:t>Adresa</w:t>
      </w:r>
      <w:r w:rsidR="00F06ADD" w:rsidRPr="007B6DCC">
        <w:rPr>
          <w:b/>
        </w:rPr>
        <w:tab/>
      </w:r>
      <w:r w:rsidR="00F06ADD" w:rsidRPr="007B6DCC">
        <w:rPr>
          <w:b/>
        </w:rPr>
        <w:tab/>
      </w:r>
      <w:r w:rsidR="00F06ADD" w:rsidRPr="007B6DCC">
        <w:rPr>
          <w:b/>
        </w:rPr>
        <w:tab/>
      </w:r>
      <w:r w:rsidR="00F06ADD" w:rsidRPr="007B6DCC">
        <w:rPr>
          <w:b/>
        </w:rPr>
        <w:tab/>
      </w:r>
      <w:r w:rsidR="00F06ADD" w:rsidRPr="007B6DCC">
        <w:rPr>
          <w:b/>
        </w:rPr>
        <w:tab/>
      </w:r>
      <w:r w:rsidR="00F06ADD" w:rsidRPr="007B6DCC">
        <w:t xml:space="preserve">: </w:t>
      </w:r>
      <w:r>
        <w:tab/>
        <w:t>Plickova 842, Úpice 54232</w:t>
      </w:r>
    </w:p>
    <w:p w14:paraId="6CE28471" w14:textId="399255D3" w:rsidR="00F06ADD" w:rsidRPr="007B6DCC" w:rsidRDefault="00F06ADD" w:rsidP="00F06ADD">
      <w:pPr>
        <w:keepNext/>
        <w:spacing w:line="240" w:lineRule="auto"/>
        <w:ind w:hanging="2"/>
      </w:pPr>
      <w:r w:rsidRPr="007B6DCC">
        <w:t xml:space="preserve">IČ </w:t>
      </w:r>
      <w:r w:rsidRPr="007B6DCC">
        <w:tab/>
      </w:r>
      <w:r w:rsidRPr="007B6DCC">
        <w:tab/>
      </w:r>
      <w:r w:rsidRPr="007B6DCC">
        <w:tab/>
      </w:r>
      <w:r w:rsidRPr="007B6DCC">
        <w:tab/>
      </w:r>
      <w:r w:rsidRPr="007B6DCC">
        <w:tab/>
        <w:t xml:space="preserve">: </w:t>
      </w:r>
      <w:r w:rsidR="00F84060">
        <w:tab/>
        <w:t>00053015</w:t>
      </w:r>
    </w:p>
    <w:p w14:paraId="48FFC5E2" w14:textId="35844960" w:rsidR="00F06ADD" w:rsidRPr="007B6DCC" w:rsidRDefault="00F06ADD" w:rsidP="00F06ADD">
      <w:pPr>
        <w:keepNext/>
        <w:spacing w:line="240" w:lineRule="auto"/>
        <w:ind w:hanging="2"/>
      </w:pPr>
      <w:r w:rsidRPr="007B6DCC">
        <w:t>DIČ</w:t>
      </w:r>
      <w:r w:rsidRPr="007B6DCC">
        <w:tab/>
      </w:r>
      <w:r w:rsidRPr="007B6DCC">
        <w:tab/>
      </w:r>
      <w:r w:rsidRPr="007B6DCC">
        <w:tab/>
      </w:r>
      <w:r w:rsidRPr="007B6DCC">
        <w:tab/>
      </w:r>
      <w:r w:rsidRPr="007B6DCC">
        <w:tab/>
        <w:t>:</w:t>
      </w:r>
      <w:r w:rsidR="00F84060">
        <w:tab/>
        <w:t>CZ00053015</w:t>
      </w:r>
    </w:p>
    <w:p w14:paraId="1757390F" w14:textId="724A3107" w:rsidR="00F06ADD" w:rsidRPr="007B6DCC" w:rsidRDefault="00F06ADD" w:rsidP="00F06ADD">
      <w:pPr>
        <w:keepNext/>
        <w:spacing w:line="240" w:lineRule="auto"/>
        <w:ind w:hanging="2"/>
      </w:pPr>
      <w:r w:rsidRPr="007B6DCC">
        <w:t>Bankovní spojení</w:t>
      </w:r>
      <w:r w:rsidRPr="007B6DCC">
        <w:tab/>
      </w:r>
      <w:r w:rsidRPr="007B6DCC">
        <w:tab/>
      </w:r>
      <w:r w:rsidRPr="007B6DCC">
        <w:tab/>
        <w:t xml:space="preserve">: </w:t>
      </w:r>
      <w:r w:rsidR="00F84060">
        <w:tab/>
        <w:t>KB Trutnov</w:t>
      </w:r>
    </w:p>
    <w:p w14:paraId="0834B2A5" w14:textId="7B68C4ED" w:rsidR="00F06ADD" w:rsidRPr="007B6DCC" w:rsidRDefault="00F06ADD" w:rsidP="00F06ADD">
      <w:pPr>
        <w:keepNext/>
        <w:spacing w:line="240" w:lineRule="auto"/>
        <w:ind w:hanging="2"/>
        <w:jc w:val="both"/>
      </w:pPr>
      <w:r w:rsidRPr="007B6DCC">
        <w:t>Číslo účtu</w:t>
      </w:r>
      <w:r w:rsidRPr="007B6DCC">
        <w:tab/>
      </w:r>
      <w:r w:rsidRPr="007B6DCC">
        <w:tab/>
      </w:r>
      <w:r w:rsidRPr="007B6DCC">
        <w:tab/>
      </w:r>
      <w:r w:rsidRPr="007B6DCC">
        <w:tab/>
        <w:t xml:space="preserve">: </w:t>
      </w:r>
      <w:r w:rsidR="00F84060">
        <w:tab/>
        <w:t>107-9780490207/0100</w:t>
      </w:r>
    </w:p>
    <w:p w14:paraId="68B60E46" w14:textId="22705CB1" w:rsidR="00F06ADD" w:rsidRPr="007B6DCC" w:rsidRDefault="00F06ADD" w:rsidP="00F06ADD">
      <w:pPr>
        <w:keepNext/>
        <w:spacing w:line="240" w:lineRule="auto"/>
        <w:ind w:hanging="2"/>
      </w:pPr>
      <w:r w:rsidRPr="007B6DCC">
        <w:t>Jednající</w:t>
      </w:r>
      <w:r w:rsidRPr="007B6DCC">
        <w:tab/>
      </w:r>
      <w:r w:rsidRPr="007B6DCC">
        <w:tab/>
      </w:r>
      <w:r w:rsidRPr="007B6DCC">
        <w:tab/>
      </w:r>
      <w:r w:rsidRPr="007B6DCC">
        <w:tab/>
        <w:t xml:space="preserve">: </w:t>
      </w:r>
      <w:r w:rsidR="00F84060">
        <w:tab/>
      </w:r>
      <w:r w:rsidR="003A66D3" w:rsidRPr="003A66D3">
        <w:t>Jiří Albrecht</w:t>
      </w:r>
      <w:r w:rsidR="00F84060">
        <w:t xml:space="preserve"> – ředitel TS</w:t>
      </w:r>
    </w:p>
    <w:p w14:paraId="2B4E8553" w14:textId="03803435" w:rsidR="00F06ADD" w:rsidRPr="007B6DCC" w:rsidRDefault="00F06ADD" w:rsidP="00F06ADD">
      <w:pPr>
        <w:keepNext/>
        <w:spacing w:line="240" w:lineRule="auto"/>
        <w:ind w:hanging="2"/>
      </w:pPr>
      <w:r w:rsidRPr="007B6DCC">
        <w:t>Telefon</w:t>
      </w:r>
      <w:r w:rsidRPr="007B6DCC">
        <w:tab/>
      </w:r>
      <w:r w:rsidRPr="007B6DCC">
        <w:tab/>
      </w:r>
      <w:r w:rsidRPr="007B6DCC">
        <w:tab/>
      </w:r>
      <w:r w:rsidRPr="007B6DCC">
        <w:tab/>
      </w:r>
      <w:r w:rsidRPr="007B6DCC">
        <w:tab/>
        <w:t xml:space="preserve">: </w:t>
      </w:r>
      <w:r w:rsidR="00F84060">
        <w:t xml:space="preserve">        </w:t>
      </w:r>
      <w:r w:rsidR="00F84060">
        <w:tab/>
        <w:t>499</w:t>
      </w:r>
      <w:r w:rsidR="003A66D3">
        <w:t xml:space="preserve"> </w:t>
      </w:r>
      <w:r w:rsidR="00F84060">
        <w:t>882</w:t>
      </w:r>
      <w:r w:rsidR="003A66D3">
        <w:t xml:space="preserve"> </w:t>
      </w:r>
      <w:bookmarkStart w:id="1" w:name="_GoBack"/>
      <w:bookmarkEnd w:id="1"/>
      <w:r w:rsidR="00F84060">
        <w:t>621</w:t>
      </w:r>
    </w:p>
    <w:p w14:paraId="7E5D7839" w14:textId="515CAC9E" w:rsidR="00F06ADD" w:rsidRPr="007B6DCC" w:rsidRDefault="00F06ADD" w:rsidP="00F06ADD">
      <w:pPr>
        <w:keepNext/>
        <w:spacing w:line="240" w:lineRule="auto"/>
        <w:ind w:hanging="2"/>
      </w:pPr>
      <w:r w:rsidRPr="007B6DCC">
        <w:t>E-mail</w:t>
      </w:r>
      <w:r w:rsidRPr="007B6DCC">
        <w:tab/>
      </w:r>
      <w:r w:rsidRPr="007B6DCC">
        <w:tab/>
      </w:r>
      <w:r w:rsidRPr="007B6DCC">
        <w:tab/>
      </w:r>
      <w:r w:rsidRPr="007B6DCC">
        <w:tab/>
      </w:r>
      <w:r w:rsidRPr="007B6DCC">
        <w:tab/>
        <w:t xml:space="preserve">: </w:t>
      </w:r>
      <w:r w:rsidR="003A66D3">
        <w:tab/>
        <w:t>albrecht</w:t>
      </w:r>
      <w:r w:rsidR="00F84060">
        <w:t>@tsupice.cz</w:t>
      </w:r>
    </w:p>
    <w:p w14:paraId="62DA0FF3" w14:textId="77777777" w:rsidR="00F06ADD" w:rsidRPr="007B6DCC" w:rsidRDefault="00F06ADD" w:rsidP="00F06ADD">
      <w:pPr>
        <w:spacing w:line="240" w:lineRule="auto"/>
        <w:ind w:hanging="2"/>
        <w:rPr>
          <w:u w:val="single"/>
        </w:rPr>
      </w:pPr>
    </w:p>
    <w:p w14:paraId="62A2D72F" w14:textId="5119CC5E" w:rsidR="00F06ADD" w:rsidRPr="007B6DCC" w:rsidRDefault="00F06ADD" w:rsidP="00F06ADD">
      <w:pPr>
        <w:spacing w:line="240" w:lineRule="auto"/>
        <w:ind w:hanging="2"/>
        <w:rPr>
          <w:u w:val="single"/>
        </w:rPr>
      </w:pPr>
      <w:r w:rsidRPr="007B6DCC">
        <w:rPr>
          <w:u w:val="single"/>
        </w:rPr>
        <w:t>na straně jedné (dále jen „</w:t>
      </w:r>
      <w:r w:rsidR="00381B32">
        <w:rPr>
          <w:u w:val="single"/>
        </w:rPr>
        <w:t>Technické služby</w:t>
      </w:r>
      <w:r w:rsidR="004C5CB8">
        <w:rPr>
          <w:u w:val="single"/>
        </w:rPr>
        <w:t xml:space="preserve"> města Úpice</w:t>
      </w:r>
      <w:r w:rsidRPr="007B6DCC">
        <w:rPr>
          <w:u w:val="single"/>
        </w:rPr>
        <w:t>“)</w:t>
      </w:r>
    </w:p>
    <w:p w14:paraId="1C261439" w14:textId="77777777" w:rsidR="00F06ADD" w:rsidRPr="007B6DCC" w:rsidRDefault="00F06ADD" w:rsidP="00F06ADD">
      <w:pPr>
        <w:spacing w:line="240" w:lineRule="auto"/>
        <w:ind w:hanging="2"/>
      </w:pPr>
    </w:p>
    <w:p w14:paraId="7BE282A1" w14:textId="77777777" w:rsidR="00F06ADD" w:rsidRPr="007B6DCC" w:rsidRDefault="00F06ADD" w:rsidP="00F06ADD">
      <w:pPr>
        <w:keepNext/>
        <w:spacing w:line="240" w:lineRule="auto"/>
        <w:ind w:hanging="2"/>
      </w:pPr>
      <w:r w:rsidRPr="007B6DCC">
        <w:t>a</w:t>
      </w:r>
    </w:p>
    <w:p w14:paraId="3BBA55F8" w14:textId="77777777" w:rsidR="00F06ADD" w:rsidRPr="007B6DCC" w:rsidRDefault="00F06ADD" w:rsidP="00F06ADD">
      <w:pPr>
        <w:spacing w:line="240" w:lineRule="auto"/>
        <w:ind w:hanging="2"/>
        <w:jc w:val="both"/>
      </w:pPr>
    </w:p>
    <w:p w14:paraId="7680F21E" w14:textId="77777777" w:rsidR="00F06ADD" w:rsidRPr="007B6DCC" w:rsidRDefault="00F06ADD" w:rsidP="00F06ADD">
      <w:pPr>
        <w:keepNext/>
        <w:spacing w:line="240" w:lineRule="auto"/>
        <w:ind w:hanging="2"/>
        <w:jc w:val="both"/>
      </w:pPr>
      <w:bookmarkStart w:id="2" w:name="_Hlk158882380"/>
      <w:r w:rsidRPr="007B6DCC">
        <w:rPr>
          <w:b/>
        </w:rPr>
        <w:t xml:space="preserve">Firma/Obchodní jméno                                             </w:t>
      </w:r>
    </w:p>
    <w:p w14:paraId="4BD55FBC" w14:textId="77777777" w:rsidR="00F06ADD" w:rsidRPr="007B6DCC" w:rsidRDefault="00F06ADD" w:rsidP="00F06ADD">
      <w:pPr>
        <w:keepNext/>
        <w:spacing w:line="240" w:lineRule="auto"/>
        <w:ind w:hanging="2"/>
        <w:jc w:val="both"/>
      </w:pPr>
      <w:r w:rsidRPr="007B6DCC">
        <w:t xml:space="preserve">Sídlo                                  </w:t>
      </w:r>
      <w:r w:rsidRPr="007B6DCC">
        <w:tab/>
      </w:r>
      <w:r w:rsidRPr="007B6DCC">
        <w:tab/>
        <w:t xml:space="preserve">:   </w:t>
      </w:r>
    </w:p>
    <w:p w14:paraId="53C68C6F" w14:textId="77777777" w:rsidR="00F06ADD" w:rsidRPr="007B6DCC" w:rsidRDefault="00F06ADD" w:rsidP="00F06ADD">
      <w:pPr>
        <w:spacing w:line="240" w:lineRule="auto"/>
        <w:ind w:hanging="2"/>
      </w:pPr>
      <w:r w:rsidRPr="007B6DCC">
        <w:t>Sídlo provozovny</w:t>
      </w:r>
      <w:r w:rsidRPr="007B6DCC">
        <w:tab/>
        <w:t xml:space="preserve">                        </w:t>
      </w:r>
      <w:r w:rsidRPr="007B6DCC">
        <w:tab/>
        <w:t xml:space="preserve">:  </w:t>
      </w:r>
    </w:p>
    <w:p w14:paraId="03064FB3" w14:textId="77777777" w:rsidR="00F06ADD" w:rsidRPr="007B6DCC" w:rsidRDefault="00F06ADD" w:rsidP="00F06ADD">
      <w:pPr>
        <w:spacing w:line="240" w:lineRule="auto"/>
        <w:ind w:hanging="2"/>
        <w:jc w:val="both"/>
      </w:pPr>
      <w:r w:rsidRPr="007B6DCC">
        <w:t>IČ</w:t>
      </w:r>
      <w:r w:rsidRPr="007B6DCC">
        <w:tab/>
      </w:r>
      <w:r w:rsidRPr="007B6DCC">
        <w:tab/>
      </w:r>
      <w:r w:rsidRPr="007B6DCC">
        <w:tab/>
      </w:r>
      <w:r w:rsidRPr="007B6DCC">
        <w:tab/>
      </w:r>
      <w:r w:rsidRPr="007B6DCC">
        <w:tab/>
        <w:t>:</w:t>
      </w:r>
    </w:p>
    <w:p w14:paraId="242C438C" w14:textId="77777777" w:rsidR="00F06ADD" w:rsidRPr="007B6DCC" w:rsidRDefault="00F06ADD" w:rsidP="00F06ADD">
      <w:pPr>
        <w:spacing w:line="240" w:lineRule="auto"/>
        <w:ind w:hanging="2"/>
        <w:jc w:val="both"/>
      </w:pPr>
      <w:r w:rsidRPr="007B6DCC">
        <w:t>DIČ</w:t>
      </w:r>
      <w:r w:rsidRPr="007B6DCC">
        <w:tab/>
      </w:r>
      <w:r w:rsidRPr="007B6DCC">
        <w:tab/>
      </w:r>
      <w:r w:rsidRPr="007B6DCC">
        <w:tab/>
      </w:r>
      <w:r w:rsidRPr="007B6DCC">
        <w:tab/>
      </w:r>
      <w:r w:rsidRPr="007B6DCC">
        <w:tab/>
        <w:t>:</w:t>
      </w:r>
    </w:p>
    <w:p w14:paraId="51280A35" w14:textId="77777777" w:rsidR="00F06ADD" w:rsidRPr="007B6DCC" w:rsidRDefault="00F06ADD" w:rsidP="00F06ADD">
      <w:pPr>
        <w:spacing w:line="240" w:lineRule="auto"/>
        <w:ind w:hanging="2"/>
        <w:jc w:val="both"/>
      </w:pPr>
      <w:r w:rsidRPr="007B6DCC">
        <w:t>Bankovní spojení</w:t>
      </w:r>
      <w:r w:rsidRPr="007B6DCC">
        <w:tab/>
      </w:r>
      <w:r w:rsidRPr="007B6DCC">
        <w:tab/>
      </w:r>
      <w:r w:rsidRPr="007B6DCC">
        <w:tab/>
        <w:t>:</w:t>
      </w:r>
    </w:p>
    <w:p w14:paraId="081C7484" w14:textId="77777777" w:rsidR="00F06ADD" w:rsidRPr="007B6DCC" w:rsidRDefault="00F06ADD" w:rsidP="00F06ADD">
      <w:pPr>
        <w:spacing w:line="240" w:lineRule="auto"/>
        <w:ind w:hanging="2"/>
        <w:jc w:val="both"/>
      </w:pPr>
      <w:r w:rsidRPr="007B6DCC">
        <w:t>Číslo účtu</w:t>
      </w:r>
      <w:r w:rsidRPr="007B6DCC">
        <w:tab/>
      </w:r>
      <w:r w:rsidRPr="007B6DCC">
        <w:tab/>
      </w:r>
      <w:r w:rsidRPr="007B6DCC">
        <w:tab/>
      </w:r>
      <w:r w:rsidRPr="007B6DCC">
        <w:tab/>
        <w:t xml:space="preserve">:  </w:t>
      </w:r>
    </w:p>
    <w:p w14:paraId="46AE9696" w14:textId="77777777" w:rsidR="00F06ADD" w:rsidRPr="007B6DCC" w:rsidRDefault="00F06ADD" w:rsidP="00F06ADD">
      <w:pPr>
        <w:spacing w:line="240" w:lineRule="auto"/>
        <w:ind w:hanging="2"/>
        <w:jc w:val="both"/>
      </w:pPr>
      <w:r w:rsidRPr="007B6DCC">
        <w:t>Jednající</w:t>
      </w:r>
      <w:r w:rsidRPr="007B6DCC">
        <w:tab/>
      </w:r>
      <w:r w:rsidRPr="007B6DCC">
        <w:tab/>
      </w:r>
      <w:r w:rsidRPr="007B6DCC">
        <w:tab/>
      </w:r>
      <w:r w:rsidRPr="007B6DCC">
        <w:tab/>
        <w:t xml:space="preserve">:  </w:t>
      </w:r>
    </w:p>
    <w:p w14:paraId="32D3DFE5" w14:textId="77777777" w:rsidR="00F06ADD" w:rsidRPr="007B6DCC" w:rsidRDefault="00F06ADD" w:rsidP="00F06ADD">
      <w:pPr>
        <w:spacing w:line="240" w:lineRule="auto"/>
        <w:ind w:hanging="2"/>
        <w:jc w:val="both"/>
      </w:pPr>
      <w:r w:rsidRPr="007B6DCC">
        <w:t>Telefon</w:t>
      </w:r>
      <w:r w:rsidRPr="007B6DCC">
        <w:tab/>
      </w:r>
      <w:r w:rsidRPr="007B6DCC">
        <w:tab/>
      </w:r>
      <w:r w:rsidRPr="007B6DCC">
        <w:tab/>
      </w:r>
      <w:r w:rsidRPr="007B6DCC">
        <w:tab/>
      </w:r>
      <w:r w:rsidRPr="007B6DCC">
        <w:tab/>
        <w:t xml:space="preserve">: </w:t>
      </w:r>
    </w:p>
    <w:p w14:paraId="05412126" w14:textId="77777777" w:rsidR="00F06ADD" w:rsidRPr="007B6DCC" w:rsidRDefault="00F06ADD" w:rsidP="00F06ADD">
      <w:pPr>
        <w:spacing w:line="240" w:lineRule="auto"/>
        <w:ind w:hanging="2"/>
        <w:jc w:val="both"/>
      </w:pPr>
      <w:r w:rsidRPr="007B6DCC">
        <w:t xml:space="preserve">E -mail  </w:t>
      </w:r>
      <w:r w:rsidRPr="007B6DCC">
        <w:tab/>
      </w:r>
      <w:r w:rsidRPr="007B6DCC">
        <w:tab/>
      </w:r>
      <w:r w:rsidRPr="007B6DCC">
        <w:tab/>
      </w:r>
      <w:r w:rsidRPr="007B6DCC">
        <w:tab/>
        <w:t>:</w:t>
      </w:r>
    </w:p>
    <w:bookmarkEnd w:id="2"/>
    <w:p w14:paraId="2EA150D3" w14:textId="77777777" w:rsidR="00F06ADD" w:rsidRPr="007B6DCC" w:rsidRDefault="00F06ADD" w:rsidP="00F06ADD">
      <w:pPr>
        <w:spacing w:line="240" w:lineRule="auto"/>
        <w:ind w:hanging="2"/>
        <w:jc w:val="both"/>
        <w:rPr>
          <w:u w:val="single"/>
        </w:rPr>
      </w:pPr>
    </w:p>
    <w:p w14:paraId="34FF67C3" w14:textId="24C267A9" w:rsidR="00F06ADD" w:rsidRDefault="00F06ADD" w:rsidP="009D700F">
      <w:pPr>
        <w:spacing w:line="240" w:lineRule="auto"/>
        <w:ind w:hanging="2"/>
        <w:jc w:val="both"/>
        <w:rPr>
          <w:u w:val="single"/>
        </w:rPr>
      </w:pPr>
      <w:r w:rsidRPr="007B6DCC">
        <w:rPr>
          <w:u w:val="single"/>
        </w:rPr>
        <w:t>jako původce odpadů na straně druhé (dále jen „podnikatel“)</w:t>
      </w:r>
    </w:p>
    <w:p w14:paraId="5BAF65BB" w14:textId="77777777" w:rsidR="003D2980" w:rsidRDefault="003D2980" w:rsidP="009D700F">
      <w:pPr>
        <w:spacing w:line="240" w:lineRule="auto"/>
        <w:ind w:hanging="2"/>
        <w:jc w:val="both"/>
        <w:rPr>
          <w:u w:val="single"/>
        </w:rPr>
      </w:pPr>
    </w:p>
    <w:p w14:paraId="601CC553" w14:textId="77777777" w:rsidR="003D2980" w:rsidRDefault="003D2980" w:rsidP="009D700F">
      <w:pPr>
        <w:spacing w:line="240" w:lineRule="auto"/>
        <w:ind w:hanging="2"/>
        <w:jc w:val="both"/>
        <w:rPr>
          <w:u w:val="single"/>
        </w:rPr>
      </w:pPr>
    </w:p>
    <w:p w14:paraId="63EC8C2F" w14:textId="77777777" w:rsidR="003D2980" w:rsidRPr="002E6612" w:rsidRDefault="003D2980" w:rsidP="009D700F">
      <w:pPr>
        <w:spacing w:line="240" w:lineRule="auto"/>
        <w:ind w:hanging="2"/>
        <w:jc w:val="both"/>
        <w:rPr>
          <w:highlight w:val="yellow"/>
        </w:rPr>
      </w:pPr>
    </w:p>
    <w:p w14:paraId="453C7E94" w14:textId="77777777" w:rsidR="00F06ADD" w:rsidRPr="00213E24" w:rsidRDefault="00F06ADD" w:rsidP="00F06ADD">
      <w:pPr>
        <w:spacing w:line="240" w:lineRule="auto"/>
        <w:ind w:hanging="2"/>
        <w:jc w:val="center"/>
      </w:pPr>
      <w:r w:rsidRPr="00213E24">
        <w:rPr>
          <w:b/>
        </w:rPr>
        <w:t>I.</w:t>
      </w:r>
    </w:p>
    <w:p w14:paraId="3CD0CC55" w14:textId="77777777" w:rsidR="00F06ADD" w:rsidRPr="00213E24" w:rsidRDefault="00F06ADD" w:rsidP="00F06ADD">
      <w:pPr>
        <w:spacing w:line="240" w:lineRule="auto"/>
        <w:ind w:hanging="2"/>
        <w:jc w:val="center"/>
      </w:pPr>
      <w:r w:rsidRPr="00213E24">
        <w:rPr>
          <w:b/>
        </w:rPr>
        <w:t>Předmět smlouvy</w:t>
      </w:r>
    </w:p>
    <w:p w14:paraId="313BA72E" w14:textId="77777777" w:rsidR="00F06ADD" w:rsidRPr="00213E24" w:rsidRDefault="00F06ADD" w:rsidP="00F06ADD">
      <w:pPr>
        <w:spacing w:line="240" w:lineRule="auto"/>
        <w:ind w:hanging="2"/>
      </w:pPr>
    </w:p>
    <w:p w14:paraId="5889626E" w14:textId="497020DC" w:rsidR="00F06ADD" w:rsidRPr="00213E24" w:rsidRDefault="00F06ADD" w:rsidP="00F06ADD">
      <w:pPr>
        <w:spacing w:line="240" w:lineRule="auto"/>
        <w:ind w:hanging="2"/>
        <w:jc w:val="both"/>
      </w:pPr>
      <w:r w:rsidRPr="00213E24">
        <w:t>1.</w:t>
      </w:r>
      <w:r w:rsidRPr="00213E24">
        <w:rPr>
          <w:b/>
        </w:rPr>
        <w:t xml:space="preserve"> Předmětem této smlouvy je úplatné zajištění svozu, využívání či odstraňování </w:t>
      </w:r>
      <w:r w:rsidR="00381B32">
        <w:rPr>
          <w:b/>
        </w:rPr>
        <w:t>směsného</w:t>
      </w:r>
      <w:r w:rsidRPr="00213E24">
        <w:rPr>
          <w:b/>
        </w:rPr>
        <w:t xml:space="preserve"> </w:t>
      </w:r>
      <w:r w:rsidR="00C63C9F">
        <w:rPr>
          <w:b/>
        </w:rPr>
        <w:t xml:space="preserve">komunálního </w:t>
      </w:r>
      <w:r w:rsidRPr="00213E24">
        <w:rPr>
          <w:b/>
        </w:rPr>
        <w:t>odpadu</w:t>
      </w:r>
      <w:r w:rsidR="00342880">
        <w:rPr>
          <w:b/>
        </w:rPr>
        <w:t xml:space="preserve"> </w:t>
      </w:r>
      <w:r w:rsidR="00342880" w:rsidRPr="00342880">
        <w:rPr>
          <w:bCs/>
        </w:rPr>
        <w:t>(dále též jen „SKO“)</w:t>
      </w:r>
      <w:r w:rsidRPr="00213E24">
        <w:rPr>
          <w:b/>
        </w:rPr>
        <w:t xml:space="preserve"> </w:t>
      </w:r>
      <w:r w:rsidRPr="00213E24">
        <w:t xml:space="preserve">vyprodukovaného </w:t>
      </w:r>
      <w:r w:rsidRPr="00021C47">
        <w:t>podnikatelem</w:t>
      </w:r>
      <w:r w:rsidR="00FF2E85" w:rsidRPr="00021C47">
        <w:t xml:space="preserve"> a </w:t>
      </w:r>
      <w:r w:rsidR="00FF2E85">
        <w:t xml:space="preserve">možnost </w:t>
      </w:r>
      <w:r w:rsidR="00FF2E85" w:rsidRPr="00C06E24">
        <w:rPr>
          <w:b/>
          <w:bCs/>
        </w:rPr>
        <w:t xml:space="preserve">ukládat </w:t>
      </w:r>
      <w:r w:rsidR="00C63C9F">
        <w:rPr>
          <w:b/>
          <w:bCs/>
        </w:rPr>
        <w:t>tříděný</w:t>
      </w:r>
      <w:r w:rsidR="00C63C9F" w:rsidRPr="00C06E24">
        <w:rPr>
          <w:b/>
          <w:bCs/>
        </w:rPr>
        <w:t xml:space="preserve"> </w:t>
      </w:r>
      <w:r w:rsidR="00FF2E85" w:rsidRPr="00C06E24">
        <w:rPr>
          <w:b/>
          <w:bCs/>
        </w:rPr>
        <w:t>odpad: plast, papír, sklo, kovy a bioodpad na sběrný dvůr</w:t>
      </w:r>
      <w:r w:rsidR="00FF2E85" w:rsidRPr="00C06E24">
        <w:t xml:space="preserve"> v</w:t>
      </w:r>
      <w:r w:rsidR="00FF2E85">
        <w:t> </w:t>
      </w:r>
      <w:proofErr w:type="spellStart"/>
      <w:r w:rsidR="00FF2E85" w:rsidRPr="00C06E24">
        <w:t>Radči</w:t>
      </w:r>
      <w:proofErr w:type="spellEnd"/>
      <w:r w:rsidR="00FF2E85">
        <w:t>,</w:t>
      </w:r>
      <w:r w:rsidRPr="00213E24">
        <w:t xml:space="preserve"> a to v souvislosti s jeho podnikatelskou činností v rámci provozovny uvedené v záhlaví této smlouvy, </w:t>
      </w:r>
      <w:r w:rsidRPr="00213E24">
        <w:rPr>
          <w:b/>
        </w:rPr>
        <w:t xml:space="preserve">ze strany </w:t>
      </w:r>
      <w:r w:rsidR="00381B32">
        <w:rPr>
          <w:b/>
        </w:rPr>
        <w:t>Technických služeb</w:t>
      </w:r>
      <w:r w:rsidR="004C5CB8">
        <w:rPr>
          <w:b/>
        </w:rPr>
        <w:t xml:space="preserve"> města Úpice</w:t>
      </w:r>
      <w:r w:rsidR="00381B32">
        <w:rPr>
          <w:b/>
        </w:rPr>
        <w:t>.</w:t>
      </w:r>
    </w:p>
    <w:p w14:paraId="2992042F" w14:textId="77777777" w:rsidR="00F06ADD" w:rsidRPr="00213E24" w:rsidRDefault="00F06ADD" w:rsidP="00F06ADD">
      <w:pPr>
        <w:spacing w:line="240" w:lineRule="auto"/>
        <w:ind w:hanging="2"/>
        <w:jc w:val="both"/>
      </w:pPr>
    </w:p>
    <w:p w14:paraId="61B739F7" w14:textId="6855A1CB" w:rsidR="00F06ADD" w:rsidRPr="00213E24" w:rsidRDefault="00F06ADD" w:rsidP="00F06ADD">
      <w:pPr>
        <w:spacing w:line="240" w:lineRule="auto"/>
        <w:ind w:hanging="2"/>
        <w:jc w:val="both"/>
      </w:pPr>
      <w:r w:rsidRPr="00213E24">
        <w:t xml:space="preserve">2. Na základě této smlouvy je podnikatel oprávněn za níže sjednanou úplatu </w:t>
      </w:r>
      <w:r w:rsidRPr="00213E24">
        <w:rPr>
          <w:b/>
        </w:rPr>
        <w:t xml:space="preserve">využívat </w:t>
      </w:r>
      <w:r w:rsidR="004C5CB8">
        <w:rPr>
          <w:b/>
        </w:rPr>
        <w:t>služeb svozu, využívání či odstraňování směsného komunální</w:t>
      </w:r>
      <w:r w:rsidR="00C63C9F">
        <w:rPr>
          <w:b/>
        </w:rPr>
        <w:t>ho odpadu</w:t>
      </w:r>
      <w:r w:rsidR="004C5CB8">
        <w:rPr>
          <w:b/>
        </w:rPr>
        <w:t xml:space="preserve">, které zajišťují Technické služby města Úpice, </w:t>
      </w:r>
      <w:r w:rsidRPr="00213E24">
        <w:rPr>
          <w:b/>
        </w:rPr>
        <w:t>a to způsobem, který je popsán níže v této smlouvě</w:t>
      </w:r>
      <w:r w:rsidRPr="00213E24">
        <w:t xml:space="preserve"> v závislosti na kategorii, do kterých je podnikatel zařazen.</w:t>
      </w:r>
    </w:p>
    <w:p w14:paraId="6AF9646D" w14:textId="77777777" w:rsidR="00F06ADD" w:rsidRPr="0082305A" w:rsidRDefault="00F06ADD" w:rsidP="004C5CB8">
      <w:pPr>
        <w:spacing w:line="240" w:lineRule="auto"/>
        <w:jc w:val="both"/>
      </w:pPr>
    </w:p>
    <w:p w14:paraId="7C8E986A" w14:textId="77777777" w:rsidR="00F06ADD" w:rsidRPr="00213E24" w:rsidRDefault="00F06ADD" w:rsidP="00F06ADD">
      <w:pPr>
        <w:spacing w:line="240" w:lineRule="auto"/>
        <w:ind w:hanging="2"/>
        <w:jc w:val="both"/>
      </w:pPr>
    </w:p>
    <w:p w14:paraId="057A0D3A" w14:textId="77777777" w:rsidR="00F06ADD" w:rsidRPr="00213E24" w:rsidRDefault="00F06ADD" w:rsidP="00F06ADD">
      <w:pPr>
        <w:spacing w:line="240" w:lineRule="auto"/>
        <w:ind w:hanging="2"/>
        <w:jc w:val="center"/>
      </w:pPr>
      <w:r w:rsidRPr="00213E24">
        <w:rPr>
          <w:b/>
        </w:rPr>
        <w:lastRenderedPageBreak/>
        <w:t>II.</w:t>
      </w:r>
    </w:p>
    <w:p w14:paraId="365A2125" w14:textId="77777777" w:rsidR="00F06ADD" w:rsidRPr="00213E24" w:rsidRDefault="00F06ADD" w:rsidP="00F06ADD">
      <w:pPr>
        <w:spacing w:line="240" w:lineRule="auto"/>
        <w:ind w:hanging="2"/>
        <w:jc w:val="center"/>
      </w:pPr>
      <w:r w:rsidRPr="00213E24">
        <w:rPr>
          <w:b/>
        </w:rPr>
        <w:t>Bližší specifikace složek odpadu podléhajících této smlouvě</w:t>
      </w:r>
    </w:p>
    <w:p w14:paraId="3AB64F53" w14:textId="77777777" w:rsidR="00F06ADD" w:rsidRPr="00213E24" w:rsidRDefault="00F06ADD" w:rsidP="00F06ADD">
      <w:pPr>
        <w:spacing w:line="240" w:lineRule="auto"/>
        <w:ind w:hanging="2"/>
        <w:jc w:val="center"/>
      </w:pPr>
    </w:p>
    <w:p w14:paraId="2A65FDB4" w14:textId="71BAE6D4" w:rsidR="00F06ADD" w:rsidRPr="00240777" w:rsidRDefault="00F06ADD" w:rsidP="004C5CB8">
      <w:pPr>
        <w:spacing w:line="240" w:lineRule="auto"/>
        <w:ind w:hanging="2"/>
        <w:jc w:val="both"/>
      </w:pPr>
      <w:r w:rsidRPr="00213E24">
        <w:t xml:space="preserve">1. Ze strany </w:t>
      </w:r>
      <w:r w:rsidR="004C5CB8">
        <w:t>Technických služeb města Úpice</w:t>
      </w:r>
      <w:r w:rsidRPr="00213E24">
        <w:t xml:space="preserve"> bude pro podnikatele zajištěn svoz, využití či odstranění </w:t>
      </w:r>
      <w:r w:rsidR="004C5CB8" w:rsidRPr="00C06E24">
        <w:rPr>
          <w:b/>
          <w:bCs/>
        </w:rPr>
        <w:t xml:space="preserve">pouze směsného </w:t>
      </w:r>
      <w:r w:rsidR="00C63C9F">
        <w:rPr>
          <w:b/>
          <w:bCs/>
        </w:rPr>
        <w:t>komunálního odpadu</w:t>
      </w:r>
      <w:r w:rsidR="004C5CB8" w:rsidRPr="00C06E24">
        <w:rPr>
          <w:b/>
          <w:bCs/>
        </w:rPr>
        <w:t>.</w:t>
      </w:r>
      <w:r w:rsidR="004C5CB8">
        <w:t xml:space="preserve"> </w:t>
      </w:r>
    </w:p>
    <w:p w14:paraId="25C2BB8F" w14:textId="77777777" w:rsidR="00F06ADD" w:rsidRDefault="00F06ADD" w:rsidP="00F06ADD">
      <w:pPr>
        <w:spacing w:line="240" w:lineRule="auto"/>
        <w:ind w:hanging="2"/>
      </w:pPr>
    </w:p>
    <w:p w14:paraId="78B77111" w14:textId="2A364C07" w:rsidR="00C06E24" w:rsidRPr="00C06E24" w:rsidRDefault="00C06E24" w:rsidP="00C06E24">
      <w:pPr>
        <w:spacing w:line="240" w:lineRule="auto"/>
        <w:ind w:hanging="2"/>
        <w:jc w:val="both"/>
      </w:pPr>
      <w:r>
        <w:t>2</w:t>
      </w:r>
      <w:r w:rsidRPr="00C06E24">
        <w:t xml:space="preserve">. Podnikatel podle této smlouvy může </w:t>
      </w:r>
      <w:r w:rsidRPr="00C06E24">
        <w:rPr>
          <w:b/>
          <w:bCs/>
        </w:rPr>
        <w:t xml:space="preserve">ukládat </w:t>
      </w:r>
      <w:r w:rsidR="00C63C9F">
        <w:rPr>
          <w:b/>
          <w:bCs/>
        </w:rPr>
        <w:t>tříděný</w:t>
      </w:r>
      <w:r w:rsidR="00C63C9F" w:rsidRPr="00C06E24">
        <w:rPr>
          <w:b/>
          <w:bCs/>
        </w:rPr>
        <w:t xml:space="preserve"> </w:t>
      </w:r>
      <w:r w:rsidRPr="00C06E24">
        <w:rPr>
          <w:b/>
          <w:bCs/>
        </w:rPr>
        <w:t>odpad: plast, papír, sklo, kovy a bioodpad na sběrný dvůr</w:t>
      </w:r>
      <w:r w:rsidRPr="00C06E24">
        <w:t xml:space="preserve"> v </w:t>
      </w:r>
      <w:proofErr w:type="spellStart"/>
      <w:r w:rsidRPr="00C06E24">
        <w:t>Radči</w:t>
      </w:r>
      <w:proofErr w:type="spellEnd"/>
      <w:r w:rsidRPr="00C06E24">
        <w:t xml:space="preserve">. </w:t>
      </w:r>
    </w:p>
    <w:p w14:paraId="73622439" w14:textId="77777777" w:rsidR="00C06E24" w:rsidRPr="00240777" w:rsidRDefault="00C06E24" w:rsidP="00F06ADD">
      <w:pPr>
        <w:spacing w:line="240" w:lineRule="auto"/>
        <w:ind w:hanging="2"/>
      </w:pPr>
    </w:p>
    <w:p w14:paraId="3381103F" w14:textId="1AB09538" w:rsidR="00134DD1" w:rsidRDefault="00C06E24" w:rsidP="00134DD1">
      <w:pPr>
        <w:spacing w:line="240" w:lineRule="auto"/>
        <w:ind w:hanging="2"/>
        <w:jc w:val="both"/>
      </w:pPr>
      <w:r>
        <w:t>3</w:t>
      </w:r>
      <w:r w:rsidR="00F06ADD" w:rsidRPr="00240777">
        <w:t>. Ostatní druhy odpadu, které nejsou specifikovány v</w:t>
      </w:r>
      <w:r>
        <w:t> odstavci 1. a 2.</w:t>
      </w:r>
      <w:r w:rsidR="00F06ADD" w:rsidRPr="00240777">
        <w:t xml:space="preserve"> a nejsou tedy předmětem této smlouvy, je podnikatel povinen odstraňovat (resp. s nimi jinak nakládat) samostatně, a to v souladu s platnou právní úpravou, zejména v souladu se zákonem o odpadech a jeho prováděcími předpisy.</w:t>
      </w:r>
    </w:p>
    <w:p w14:paraId="6A40A4CB" w14:textId="77777777" w:rsidR="00134DD1" w:rsidRDefault="00134DD1" w:rsidP="00134DD1">
      <w:pPr>
        <w:spacing w:line="240" w:lineRule="auto"/>
        <w:ind w:hanging="2"/>
        <w:jc w:val="both"/>
      </w:pPr>
    </w:p>
    <w:p w14:paraId="3F44259F" w14:textId="7A6CFAD8" w:rsidR="00F06ADD" w:rsidRPr="00C06E24" w:rsidRDefault="00F06ADD" w:rsidP="004C5CB8">
      <w:pPr>
        <w:spacing w:line="240" w:lineRule="auto"/>
        <w:rPr>
          <w:b/>
          <w:highlight w:val="yellow"/>
        </w:rPr>
      </w:pPr>
    </w:p>
    <w:p w14:paraId="34641157" w14:textId="77777777" w:rsidR="00F06ADD" w:rsidRPr="00F90EE7" w:rsidRDefault="00F06ADD" w:rsidP="00F06ADD">
      <w:pPr>
        <w:spacing w:line="240" w:lineRule="auto"/>
        <w:ind w:hanging="2"/>
        <w:jc w:val="center"/>
      </w:pPr>
      <w:r w:rsidRPr="00F90EE7">
        <w:rPr>
          <w:b/>
        </w:rPr>
        <w:t>III.</w:t>
      </w:r>
    </w:p>
    <w:p w14:paraId="7DFA0DF8" w14:textId="43A0AAB4" w:rsidR="00F06ADD" w:rsidRPr="00F90EE7" w:rsidRDefault="00902164" w:rsidP="00F06ADD">
      <w:pPr>
        <w:spacing w:line="240" w:lineRule="auto"/>
        <w:ind w:hanging="2"/>
        <w:jc w:val="center"/>
        <w:rPr>
          <w:color w:val="FF0000"/>
        </w:rPr>
      </w:pPr>
      <w:r>
        <w:rPr>
          <w:b/>
        </w:rPr>
        <w:t>Zařazení podnikatele do k</w:t>
      </w:r>
      <w:r w:rsidR="00F06ADD" w:rsidRPr="00F90EE7">
        <w:rPr>
          <w:b/>
        </w:rPr>
        <w:t xml:space="preserve">ategorie </w:t>
      </w:r>
    </w:p>
    <w:p w14:paraId="39674D0D" w14:textId="77777777" w:rsidR="00D03C50" w:rsidRDefault="00D03C50" w:rsidP="005E33A8">
      <w:pPr>
        <w:spacing w:line="240" w:lineRule="auto"/>
        <w:jc w:val="both"/>
        <w:rPr>
          <w:b/>
          <w:color w:val="FF0000"/>
        </w:rPr>
      </w:pPr>
    </w:p>
    <w:p w14:paraId="7F46B201" w14:textId="2409B9F7" w:rsidR="004F01F6" w:rsidRPr="00C06E24" w:rsidRDefault="00902164" w:rsidP="004F01F6">
      <w:pPr>
        <w:spacing w:line="240" w:lineRule="auto"/>
        <w:ind w:hanging="2"/>
        <w:jc w:val="both"/>
      </w:pPr>
      <w:r w:rsidRPr="00C06E24">
        <w:rPr>
          <w:b/>
        </w:rPr>
        <w:t xml:space="preserve">Podnikatel </w:t>
      </w:r>
      <w:r w:rsidR="004F01F6" w:rsidRPr="00C06E24">
        <w:rPr>
          <w:b/>
        </w:rPr>
        <w:t xml:space="preserve">je </w:t>
      </w:r>
      <w:r w:rsidRPr="00C06E24">
        <w:rPr>
          <w:b/>
        </w:rPr>
        <w:t xml:space="preserve">dle množství vyprodukovaného </w:t>
      </w:r>
      <w:r w:rsidR="004F01F6" w:rsidRPr="00C06E24">
        <w:t xml:space="preserve">směsného </w:t>
      </w:r>
      <w:r w:rsidR="00A41FBE">
        <w:t xml:space="preserve">komunálního </w:t>
      </w:r>
      <w:r w:rsidR="004F01F6" w:rsidRPr="00C06E24">
        <w:t xml:space="preserve">odpadu </w:t>
      </w:r>
      <w:r w:rsidR="00EE1B36" w:rsidRPr="00C06E24">
        <w:t>za</w:t>
      </w:r>
      <w:r w:rsidR="00CC5A79" w:rsidRPr="00C06E24">
        <w:t>ř</w:t>
      </w:r>
      <w:r w:rsidR="00EE1B36" w:rsidRPr="00C06E24">
        <w:t xml:space="preserve">azen do </w:t>
      </w:r>
      <w:r w:rsidR="004F01F6" w:rsidRPr="00C06E24">
        <w:t>kategorie</w:t>
      </w:r>
      <w:r w:rsidR="00A41FBE">
        <w:t xml:space="preserve"> dle přílohy </w:t>
      </w:r>
      <w:r w:rsidR="00A675BA">
        <w:t xml:space="preserve">č.1 </w:t>
      </w:r>
      <w:r w:rsidR="00A41FBE">
        <w:t>této smlouvy</w:t>
      </w:r>
      <w:r w:rsidR="004F01F6" w:rsidRPr="00C06E24">
        <w:t xml:space="preserve">: </w:t>
      </w:r>
    </w:p>
    <w:p w14:paraId="7108F38D" w14:textId="77777777" w:rsidR="004F01F6" w:rsidRPr="00C06E24" w:rsidRDefault="004F01F6" w:rsidP="00F06ADD">
      <w:pPr>
        <w:spacing w:line="240" w:lineRule="auto"/>
        <w:ind w:hanging="2"/>
        <w:jc w:val="both"/>
        <w:rPr>
          <w:b/>
        </w:rPr>
      </w:pPr>
    </w:p>
    <w:p w14:paraId="58480D24" w14:textId="2726C13C" w:rsidR="00F06ADD" w:rsidRPr="00A675BA" w:rsidRDefault="00A675BA" w:rsidP="00F06ADD">
      <w:pPr>
        <w:spacing w:line="240" w:lineRule="auto"/>
        <w:ind w:hanging="2"/>
        <w:rPr>
          <w:b/>
          <w:bCs/>
        </w:rPr>
      </w:pPr>
      <w:r w:rsidRPr="00A675BA">
        <w:rPr>
          <w:b/>
          <w:bCs/>
        </w:rPr>
        <w:t xml:space="preserve">Kategorie dle produkce SKO: </w:t>
      </w:r>
    </w:p>
    <w:p w14:paraId="4BDEB1BA" w14:textId="1AB3235C" w:rsidR="00A675BA" w:rsidRPr="00A675BA" w:rsidRDefault="00A675BA" w:rsidP="00F06ADD">
      <w:pPr>
        <w:spacing w:line="240" w:lineRule="auto"/>
        <w:ind w:hanging="2"/>
        <w:rPr>
          <w:b/>
          <w:bCs/>
        </w:rPr>
      </w:pPr>
      <w:r w:rsidRPr="00A675BA">
        <w:rPr>
          <w:b/>
          <w:bCs/>
        </w:rPr>
        <w:tab/>
      </w:r>
      <w:r w:rsidRPr="00A675BA">
        <w:rPr>
          <w:b/>
          <w:bCs/>
        </w:rPr>
        <w:tab/>
      </w:r>
      <w:r w:rsidRPr="00A675BA">
        <w:rPr>
          <w:b/>
          <w:bCs/>
        </w:rPr>
        <w:tab/>
      </w:r>
    </w:p>
    <w:p w14:paraId="0EACF2C4" w14:textId="0B5B701C" w:rsidR="00A675BA" w:rsidRPr="00A675BA" w:rsidRDefault="00A675BA" w:rsidP="00A675BA">
      <w:pPr>
        <w:spacing w:line="240" w:lineRule="auto"/>
        <w:ind w:hanging="2"/>
        <w:rPr>
          <w:b/>
          <w:bCs/>
        </w:rPr>
      </w:pPr>
      <w:r w:rsidRPr="00A675BA">
        <w:rPr>
          <w:b/>
          <w:bCs/>
        </w:rPr>
        <w:t xml:space="preserve">Kategorie dle produkce tříděného odpadu: </w:t>
      </w:r>
    </w:p>
    <w:p w14:paraId="62E85246" w14:textId="77777777" w:rsidR="00A675BA" w:rsidRDefault="00A675BA" w:rsidP="00F06ADD">
      <w:pPr>
        <w:spacing w:line="240" w:lineRule="auto"/>
        <w:ind w:hanging="2"/>
      </w:pPr>
    </w:p>
    <w:p w14:paraId="2CD2730F" w14:textId="341461EA" w:rsidR="00C06E24" w:rsidRPr="00A675BA" w:rsidRDefault="00C06E24" w:rsidP="00C06E24">
      <w:pPr>
        <w:spacing w:line="240" w:lineRule="auto"/>
        <w:ind w:hanging="2"/>
        <w:jc w:val="both"/>
        <w:rPr>
          <w:bCs/>
        </w:rPr>
      </w:pPr>
      <w:bookmarkStart w:id="3" w:name="_heading=h.23ckvvd" w:colFirst="0" w:colLast="0"/>
      <w:bookmarkEnd w:id="3"/>
      <w:r w:rsidRPr="00A675BA">
        <w:rPr>
          <w:bCs/>
        </w:rPr>
        <w:t xml:space="preserve">Podnikatel je povinen mít na SKO samostatnou vlastní nádobu. </w:t>
      </w:r>
    </w:p>
    <w:p w14:paraId="022976AC" w14:textId="77777777" w:rsidR="00F90EE7" w:rsidRPr="00A675BA" w:rsidRDefault="00F90EE7" w:rsidP="00F06ADD">
      <w:pPr>
        <w:spacing w:line="240" w:lineRule="auto"/>
        <w:ind w:hanging="2"/>
        <w:jc w:val="both"/>
        <w:rPr>
          <w:bCs/>
        </w:rPr>
      </w:pPr>
    </w:p>
    <w:p w14:paraId="2C2302B2" w14:textId="70020296" w:rsidR="00F06ADD" w:rsidRPr="00240777" w:rsidRDefault="003A66D3" w:rsidP="00F90EE7">
      <w:pPr>
        <w:spacing w:line="240" w:lineRule="auto"/>
        <w:ind w:hanging="2"/>
      </w:pPr>
      <w:sdt>
        <w:sdtPr>
          <w:rPr>
            <w:highlight w:val="yellow"/>
          </w:rPr>
          <w:tag w:val="goog_rdk_9"/>
          <w:id w:val="243454034"/>
          <w:showingPlcHdr/>
        </w:sdtPr>
        <w:sdtEndPr/>
        <w:sdtContent>
          <w:r w:rsidR="00F90EE7">
            <w:rPr>
              <w:highlight w:val="yellow"/>
            </w:rPr>
            <w:t xml:space="preserve">     </w:t>
          </w:r>
        </w:sdtContent>
      </w:sdt>
    </w:p>
    <w:p w14:paraId="66C7A04F" w14:textId="77777777" w:rsidR="00F06ADD" w:rsidRPr="009C4B5B" w:rsidRDefault="00F06ADD" w:rsidP="000E230A">
      <w:pPr>
        <w:spacing w:line="240" w:lineRule="auto"/>
        <w:jc w:val="center"/>
      </w:pPr>
      <w:r w:rsidRPr="009C4B5B">
        <w:rPr>
          <w:b/>
        </w:rPr>
        <w:t>IV.</w:t>
      </w:r>
    </w:p>
    <w:p w14:paraId="135DEC1D" w14:textId="77777777" w:rsidR="00F06ADD" w:rsidRPr="009C4B5B" w:rsidRDefault="00F06ADD" w:rsidP="000E230A">
      <w:pPr>
        <w:spacing w:line="240" w:lineRule="auto"/>
        <w:ind w:hanging="2"/>
        <w:jc w:val="center"/>
      </w:pPr>
      <w:r w:rsidRPr="009C4B5B">
        <w:rPr>
          <w:b/>
        </w:rPr>
        <w:t>Úplata za poskytnuté plnění</w:t>
      </w:r>
    </w:p>
    <w:p w14:paraId="1537E037" w14:textId="77777777" w:rsidR="00F06ADD" w:rsidRPr="009C4B5B" w:rsidRDefault="00F06ADD" w:rsidP="000E230A">
      <w:pPr>
        <w:spacing w:line="240" w:lineRule="auto"/>
        <w:ind w:hanging="2"/>
        <w:jc w:val="center"/>
      </w:pPr>
    </w:p>
    <w:p w14:paraId="1AB30758" w14:textId="77777777" w:rsidR="00EE1B36" w:rsidRDefault="00F06ADD" w:rsidP="00F06ADD">
      <w:pPr>
        <w:spacing w:line="240" w:lineRule="auto"/>
        <w:ind w:hanging="2"/>
        <w:jc w:val="both"/>
      </w:pPr>
      <w:r w:rsidRPr="009C4B5B">
        <w:t>1.</w:t>
      </w:r>
      <w:r w:rsidRPr="009C4B5B">
        <w:rPr>
          <w:b/>
        </w:rPr>
        <w:t xml:space="preserve"> </w:t>
      </w:r>
      <w:r w:rsidRPr="009C4B5B">
        <w:t xml:space="preserve">Podnikatel se zavazuje platit </w:t>
      </w:r>
      <w:r w:rsidR="004C5CB8" w:rsidRPr="009C4B5B">
        <w:t>Technickým službám města Úpice</w:t>
      </w:r>
      <w:r w:rsidRPr="009C4B5B">
        <w:t xml:space="preserve"> za služby poskytované dle této smlouvy odpovídající úplatu</w:t>
      </w:r>
      <w:r w:rsidR="00EE1B36">
        <w:t>:</w:t>
      </w:r>
    </w:p>
    <w:p w14:paraId="5FA57729" w14:textId="77777777" w:rsidR="00EE1B36" w:rsidRDefault="00EE1B36" w:rsidP="00F06ADD">
      <w:pPr>
        <w:spacing w:line="240" w:lineRule="auto"/>
        <w:ind w:hanging="2"/>
        <w:jc w:val="both"/>
      </w:pPr>
    </w:p>
    <w:p w14:paraId="2A7D4F95" w14:textId="77777777" w:rsidR="003D2980" w:rsidRDefault="003D2980" w:rsidP="00F06ADD">
      <w:pPr>
        <w:spacing w:line="240" w:lineRule="auto"/>
        <w:ind w:hanging="2"/>
        <w:jc w:val="both"/>
      </w:pPr>
    </w:p>
    <w:p w14:paraId="6F627027" w14:textId="77777777" w:rsidR="00A41FBE" w:rsidRDefault="00EE1B36" w:rsidP="003D2980">
      <w:pPr>
        <w:spacing w:line="240" w:lineRule="auto"/>
        <w:ind w:hanging="2"/>
      </w:pPr>
      <w:r w:rsidRPr="005E33A8">
        <w:t>Roční úplata za zajištění svozu, využití či odstranění směsného</w:t>
      </w:r>
      <w:r w:rsidR="00342880">
        <w:t xml:space="preserve"> komunálního</w:t>
      </w:r>
      <w:r w:rsidRPr="005E33A8">
        <w:t xml:space="preserve"> odpadu </w:t>
      </w:r>
      <w:r w:rsidR="00CC5A79" w:rsidRPr="005E33A8">
        <w:t>činí:</w:t>
      </w:r>
      <w:r w:rsidRPr="005E33A8">
        <w:t xml:space="preserve"> </w:t>
      </w:r>
    </w:p>
    <w:p w14:paraId="1DA58B19" w14:textId="03A81F86" w:rsidR="00EE1B36" w:rsidRPr="00327FB5" w:rsidRDefault="00A675BA" w:rsidP="003D2980">
      <w:pPr>
        <w:spacing w:line="240" w:lineRule="auto"/>
        <w:ind w:hanging="2"/>
        <w:jc w:val="center"/>
      </w:pPr>
      <w:r>
        <w:rPr>
          <w:b/>
          <w:bCs/>
          <w:sz w:val="32"/>
          <w:szCs w:val="32"/>
        </w:rPr>
        <w:t>..........</w:t>
      </w:r>
      <w:r w:rsidR="00EE1B36" w:rsidRPr="00327FB5">
        <w:rPr>
          <w:b/>
          <w:bCs/>
          <w:sz w:val="32"/>
          <w:szCs w:val="32"/>
        </w:rPr>
        <w:t xml:space="preserve"> Kč</w:t>
      </w:r>
      <w:r w:rsidR="00EE1B36" w:rsidRPr="00327FB5">
        <w:rPr>
          <w:sz w:val="32"/>
          <w:szCs w:val="32"/>
        </w:rPr>
        <w:t xml:space="preserve"> (bez DPH)</w:t>
      </w:r>
    </w:p>
    <w:p w14:paraId="0B05F4B6" w14:textId="77777777" w:rsidR="00EE1B36" w:rsidRDefault="00EE1B36" w:rsidP="005E33A8">
      <w:pPr>
        <w:spacing w:line="240" w:lineRule="auto"/>
        <w:ind w:hanging="2"/>
        <w:jc w:val="center"/>
      </w:pPr>
    </w:p>
    <w:p w14:paraId="7FFBA029" w14:textId="77777777" w:rsidR="003D2980" w:rsidRPr="00327FB5" w:rsidRDefault="003D2980" w:rsidP="005E33A8">
      <w:pPr>
        <w:spacing w:line="240" w:lineRule="auto"/>
        <w:ind w:hanging="2"/>
        <w:jc w:val="center"/>
      </w:pPr>
    </w:p>
    <w:p w14:paraId="519479B2" w14:textId="680070CE" w:rsidR="005E33A8" w:rsidRPr="00327FB5" w:rsidRDefault="00EE1B36" w:rsidP="003D2980">
      <w:pPr>
        <w:spacing w:line="240" w:lineRule="auto"/>
        <w:ind w:hanging="2"/>
      </w:pPr>
      <w:r w:rsidRPr="00327FB5">
        <w:t>Roční úplata</w:t>
      </w:r>
      <w:r w:rsidR="00CC5A79" w:rsidRPr="00327FB5">
        <w:t xml:space="preserve"> za možnost uložení </w:t>
      </w:r>
      <w:r w:rsidR="00342880">
        <w:t>tříděného</w:t>
      </w:r>
      <w:r w:rsidR="00342880" w:rsidRPr="00327FB5">
        <w:t xml:space="preserve"> </w:t>
      </w:r>
      <w:r w:rsidR="00CC5A79" w:rsidRPr="00327FB5">
        <w:t>odpadu na sběrný dvůr v </w:t>
      </w:r>
      <w:proofErr w:type="spellStart"/>
      <w:r w:rsidR="00CC5A79" w:rsidRPr="00327FB5">
        <w:t>Radči</w:t>
      </w:r>
      <w:proofErr w:type="spellEnd"/>
      <w:r w:rsidR="00CC5A79" w:rsidRPr="00327FB5">
        <w:t xml:space="preserve"> činí:</w:t>
      </w:r>
    </w:p>
    <w:p w14:paraId="7E1C9CA8" w14:textId="5BCDDBCB" w:rsidR="00EE1B36" w:rsidRPr="005E33A8" w:rsidRDefault="003D2980" w:rsidP="003D2980">
      <w:pPr>
        <w:spacing w:line="240" w:lineRule="auto"/>
        <w:ind w:left="2832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A675BA">
        <w:rPr>
          <w:b/>
          <w:bCs/>
          <w:sz w:val="32"/>
          <w:szCs w:val="32"/>
        </w:rPr>
        <w:t>......</w:t>
      </w:r>
      <w:r>
        <w:rPr>
          <w:b/>
          <w:bCs/>
          <w:sz w:val="32"/>
          <w:szCs w:val="32"/>
        </w:rPr>
        <w:t>...</w:t>
      </w:r>
      <w:r w:rsidR="00A675BA">
        <w:rPr>
          <w:b/>
          <w:bCs/>
          <w:sz w:val="32"/>
          <w:szCs w:val="32"/>
        </w:rPr>
        <w:t>.</w:t>
      </w:r>
      <w:r w:rsidR="00EE1B36" w:rsidRPr="00327FB5">
        <w:rPr>
          <w:b/>
          <w:bCs/>
          <w:sz w:val="32"/>
          <w:szCs w:val="32"/>
        </w:rPr>
        <w:t xml:space="preserve"> Kč</w:t>
      </w:r>
      <w:r w:rsidR="00EE1B36" w:rsidRPr="00327FB5">
        <w:rPr>
          <w:sz w:val="32"/>
          <w:szCs w:val="32"/>
        </w:rPr>
        <w:t xml:space="preserve"> (bez </w:t>
      </w:r>
      <w:r w:rsidR="00EE1B36" w:rsidRPr="005E33A8">
        <w:rPr>
          <w:sz w:val="32"/>
          <w:szCs w:val="32"/>
        </w:rPr>
        <w:t>DPH)</w:t>
      </w:r>
    </w:p>
    <w:p w14:paraId="2F0805F2" w14:textId="1E8714C7" w:rsidR="00D55207" w:rsidRPr="005E33A8" w:rsidRDefault="00EE1B36" w:rsidP="00EE1B36">
      <w:pPr>
        <w:spacing w:line="240" w:lineRule="auto"/>
        <w:ind w:hanging="2"/>
        <w:jc w:val="both"/>
        <w:rPr>
          <w:rFonts w:cs="Times New Roman"/>
        </w:rPr>
      </w:pPr>
      <w:r w:rsidRPr="005E33A8">
        <w:t xml:space="preserve"> </w:t>
      </w:r>
    </w:p>
    <w:p w14:paraId="4B47A94C" w14:textId="77777777" w:rsidR="004C5CB8" w:rsidRDefault="004C5CB8" w:rsidP="004C5CB8">
      <w:pPr>
        <w:spacing w:line="240" w:lineRule="auto"/>
        <w:jc w:val="both"/>
      </w:pPr>
    </w:p>
    <w:p w14:paraId="3027D45D" w14:textId="7681741D" w:rsidR="00F06ADD" w:rsidRPr="00327FB5" w:rsidRDefault="00AE2F42" w:rsidP="00F06ADD">
      <w:pPr>
        <w:spacing w:line="240" w:lineRule="auto"/>
        <w:ind w:hanging="2"/>
        <w:jc w:val="both"/>
        <w:rPr>
          <w:b/>
          <w:bCs/>
        </w:rPr>
      </w:pPr>
      <w:bookmarkStart w:id="4" w:name="_Hlk157161016"/>
      <w:r>
        <w:t xml:space="preserve">2. </w:t>
      </w:r>
      <w:r w:rsidR="00F06ADD" w:rsidRPr="00297024">
        <w:t xml:space="preserve">Ke všem platbám dle této smlouvy bude </w:t>
      </w:r>
      <w:r w:rsidR="00327FB5">
        <w:t xml:space="preserve">vystavena faktura a </w:t>
      </w:r>
      <w:r w:rsidR="00F06ADD" w:rsidRPr="00297024">
        <w:t xml:space="preserve">připočtena DPH v zákonné výši. Platby budou podnikatelem poukazovány na bankovní účet uvedený v záhlaví této smlouvy, </w:t>
      </w:r>
      <w:r w:rsidR="00F06ADD" w:rsidRPr="00327FB5">
        <w:rPr>
          <w:b/>
          <w:bCs/>
        </w:rPr>
        <w:t>variabilním symbolem je IČ podnikatele.</w:t>
      </w:r>
    </w:p>
    <w:p w14:paraId="713648A9" w14:textId="77777777" w:rsidR="00CC5A79" w:rsidRPr="00327FB5" w:rsidRDefault="00CC5A79" w:rsidP="00F06ADD">
      <w:pPr>
        <w:spacing w:line="240" w:lineRule="auto"/>
        <w:ind w:hanging="2"/>
        <w:jc w:val="both"/>
      </w:pPr>
    </w:p>
    <w:p w14:paraId="05BDCF29" w14:textId="73F48A04" w:rsidR="00CC5A79" w:rsidRPr="00327FB5" w:rsidRDefault="00CC5A79" w:rsidP="00CC5A79">
      <w:pPr>
        <w:spacing w:line="240" w:lineRule="auto"/>
        <w:ind w:hanging="2"/>
        <w:jc w:val="both"/>
      </w:pPr>
      <w:r w:rsidRPr="00327FB5">
        <w:t xml:space="preserve">3. V případě nezaplacení faktury v dohodnutém termínu, mohou Technické služby města Úpice účtovat podnikateli </w:t>
      </w:r>
      <w:r w:rsidR="00342880">
        <w:t>smluvní pokutu</w:t>
      </w:r>
      <w:r w:rsidR="00342880" w:rsidRPr="00327FB5">
        <w:t xml:space="preserve"> </w:t>
      </w:r>
      <w:r w:rsidRPr="00327FB5">
        <w:t xml:space="preserve">ve výši 0,05% z dlužné částky za každý den prodlení. </w:t>
      </w:r>
    </w:p>
    <w:p w14:paraId="50CFD957" w14:textId="77777777" w:rsidR="00CC5A79" w:rsidRDefault="00CC5A79" w:rsidP="00CC5A79">
      <w:pPr>
        <w:spacing w:line="240" w:lineRule="auto"/>
        <w:ind w:hanging="2"/>
        <w:jc w:val="both"/>
        <w:rPr>
          <w:color w:val="FF0000"/>
        </w:rPr>
      </w:pPr>
    </w:p>
    <w:p w14:paraId="0B77C6F1" w14:textId="208446B3" w:rsidR="00AE2F42" w:rsidRPr="00CC5A79" w:rsidRDefault="00CC5A79" w:rsidP="00CC5A79">
      <w:pPr>
        <w:spacing w:line="240" w:lineRule="auto"/>
        <w:ind w:hanging="2"/>
        <w:jc w:val="both"/>
        <w:rPr>
          <w:color w:val="FF0000"/>
        </w:rPr>
      </w:pPr>
      <w:r w:rsidRPr="00CC5A79">
        <w:t xml:space="preserve">4. </w:t>
      </w:r>
      <w:r w:rsidR="00AE2F42">
        <w:t>Aktuální informace jako například svozový kalendář</w:t>
      </w:r>
      <w:r w:rsidR="00E368D0">
        <w:t>, kategorizace apod.</w:t>
      </w:r>
      <w:r w:rsidR="00AE2F42">
        <w:t xml:space="preserve"> jsou uvedeny na</w:t>
      </w:r>
      <w:r w:rsidR="00342880">
        <w:t xml:space="preserve"> webových</w:t>
      </w:r>
      <w:r w:rsidR="00AE2F42">
        <w:t xml:space="preserve"> stránkách Technických služeb města Úpice: </w:t>
      </w:r>
      <w:hyperlink r:id="rId6" w:history="1">
        <w:r w:rsidR="00AE2F42" w:rsidRPr="006B1E0C">
          <w:rPr>
            <w:rStyle w:val="Hypertextovodkaz"/>
          </w:rPr>
          <w:t>www.tsupice.cz</w:t>
        </w:r>
      </w:hyperlink>
      <w:r w:rsidR="00AE2F42">
        <w:t xml:space="preserve">.  </w:t>
      </w:r>
    </w:p>
    <w:bookmarkEnd w:id="4"/>
    <w:p w14:paraId="50A4A31D" w14:textId="77777777" w:rsidR="00F06ADD" w:rsidRDefault="00F06ADD" w:rsidP="00AC3066">
      <w:pPr>
        <w:spacing w:line="240" w:lineRule="auto"/>
        <w:jc w:val="both"/>
        <w:rPr>
          <w:color w:val="1F497D"/>
          <w:highlight w:val="yellow"/>
        </w:rPr>
      </w:pPr>
    </w:p>
    <w:p w14:paraId="2D102CCA" w14:textId="77777777" w:rsidR="009C4B5B" w:rsidRDefault="009C4B5B" w:rsidP="00AC3066">
      <w:pPr>
        <w:spacing w:line="240" w:lineRule="auto"/>
        <w:jc w:val="both"/>
        <w:rPr>
          <w:color w:val="1F497D"/>
          <w:highlight w:val="yellow"/>
        </w:rPr>
      </w:pPr>
    </w:p>
    <w:p w14:paraId="6822B99F" w14:textId="77777777" w:rsidR="003D2980" w:rsidRPr="002E6612" w:rsidRDefault="003D2980" w:rsidP="00AC3066">
      <w:pPr>
        <w:spacing w:line="240" w:lineRule="auto"/>
        <w:jc w:val="both"/>
        <w:rPr>
          <w:color w:val="1F497D"/>
          <w:highlight w:val="yellow"/>
        </w:rPr>
      </w:pPr>
    </w:p>
    <w:p w14:paraId="57128014" w14:textId="77777777" w:rsidR="00F06ADD" w:rsidRPr="00A53352" w:rsidRDefault="00F06ADD" w:rsidP="00F06ADD">
      <w:pPr>
        <w:spacing w:line="240" w:lineRule="auto"/>
        <w:ind w:hanging="2"/>
        <w:jc w:val="center"/>
      </w:pPr>
      <w:r w:rsidRPr="00A53352">
        <w:rPr>
          <w:b/>
        </w:rPr>
        <w:lastRenderedPageBreak/>
        <w:t>V.</w:t>
      </w:r>
    </w:p>
    <w:p w14:paraId="47A7ED00" w14:textId="17369F28" w:rsidR="00F06ADD" w:rsidRDefault="00F06ADD" w:rsidP="004C5CB8">
      <w:pPr>
        <w:spacing w:line="240" w:lineRule="auto"/>
        <w:ind w:hanging="2"/>
        <w:jc w:val="center"/>
      </w:pPr>
      <w:r w:rsidRPr="00297024">
        <w:rPr>
          <w:b/>
        </w:rPr>
        <w:t>Ostatní povinnosti podnikatelů</w:t>
      </w:r>
    </w:p>
    <w:p w14:paraId="645BCCFA" w14:textId="77777777" w:rsidR="004C5CB8" w:rsidRPr="004C5CB8" w:rsidRDefault="004C5CB8" w:rsidP="004C5CB8">
      <w:pPr>
        <w:spacing w:line="240" w:lineRule="auto"/>
        <w:ind w:hanging="2"/>
        <w:jc w:val="center"/>
      </w:pPr>
    </w:p>
    <w:p w14:paraId="105E4CF4" w14:textId="77777777" w:rsidR="003D2980" w:rsidRDefault="004C5CB8" w:rsidP="003D2980">
      <w:pPr>
        <w:spacing w:line="240" w:lineRule="auto"/>
        <w:ind w:hanging="2"/>
        <w:jc w:val="both"/>
      </w:pPr>
      <w:bookmarkStart w:id="5" w:name="_Hlk157160930"/>
      <w:r>
        <w:t>1</w:t>
      </w:r>
      <w:r w:rsidR="00F06ADD" w:rsidRPr="007F31F7">
        <w:t xml:space="preserve">. </w:t>
      </w:r>
      <w:r w:rsidR="00342880">
        <w:t>Nastanou</w:t>
      </w:r>
      <w:r w:rsidR="00F06ADD" w:rsidRPr="007F31F7">
        <w:t xml:space="preserve">-li okolnosti způsobující změnu v zařazení podnikatele do konkrétní kategorie, je podnikatel povinen tyto okolnosti </w:t>
      </w:r>
      <w:r w:rsidR="00342880">
        <w:t>Technickým službám města Úpice</w:t>
      </w:r>
      <w:r w:rsidR="00342880" w:rsidRPr="007F31F7">
        <w:t xml:space="preserve"> </w:t>
      </w:r>
      <w:r w:rsidR="00F06ADD" w:rsidRPr="007F31F7">
        <w:t>nahlásit písemnou formou či osobně oproti potvrzení, a to nejpozději do 14 dnů od</w:t>
      </w:r>
      <w:r w:rsidR="00342880">
        <w:t>e dne, kdy tyto okolnosti nastaly.</w:t>
      </w:r>
      <w:r w:rsidR="003D2980">
        <w:t xml:space="preserve"> </w:t>
      </w:r>
    </w:p>
    <w:p w14:paraId="103BE3DB" w14:textId="6930CE11" w:rsidR="00F06ADD" w:rsidRPr="007F31F7" w:rsidRDefault="00F06ADD" w:rsidP="003D2980">
      <w:pPr>
        <w:spacing w:line="240" w:lineRule="auto"/>
        <w:ind w:hanging="2"/>
        <w:jc w:val="both"/>
      </w:pPr>
      <w:r w:rsidRPr="007F31F7">
        <w:t xml:space="preserve">Do vyšší kategorie spadá podnikatel automaticky okamžikem, kdy nastanou okolnosti pro jeho přeřazení, a to bez ohledu, zda změnu nahlásil. V takovém případě je podnikatel povinen uhradit veškeré nedoplatky, které zanedbáním jeho ohlašovací povinnosti vznikly. </w:t>
      </w:r>
      <w:r w:rsidR="00342880">
        <w:t>V případě změny kategorie je výše úplaty stanovena poměrně za příslušné období.</w:t>
      </w:r>
    </w:p>
    <w:bookmarkEnd w:id="5"/>
    <w:p w14:paraId="64A10DA4" w14:textId="77777777" w:rsidR="00F06ADD" w:rsidRPr="007F31F7" w:rsidRDefault="00F06ADD" w:rsidP="00F06ADD">
      <w:pPr>
        <w:spacing w:line="240" w:lineRule="auto"/>
        <w:ind w:hanging="2"/>
        <w:jc w:val="both"/>
      </w:pPr>
    </w:p>
    <w:p w14:paraId="1195388E" w14:textId="36544EAE" w:rsidR="00F06ADD" w:rsidRPr="007F31F7" w:rsidRDefault="004C5CB8" w:rsidP="00F06ADD">
      <w:pPr>
        <w:spacing w:line="240" w:lineRule="auto"/>
        <w:ind w:hanging="2"/>
        <w:jc w:val="both"/>
      </w:pPr>
      <w:r>
        <w:t>2</w:t>
      </w:r>
      <w:r w:rsidR="00F06ADD" w:rsidRPr="007F31F7">
        <w:t>. Podnikatel se dále zavazuje zejména:</w:t>
      </w:r>
    </w:p>
    <w:p w14:paraId="24A74940" w14:textId="77777777" w:rsidR="00F06ADD" w:rsidRPr="007F31F7" w:rsidRDefault="00F06ADD" w:rsidP="00F06ADD">
      <w:pPr>
        <w:spacing w:line="240" w:lineRule="auto"/>
        <w:ind w:hanging="2"/>
        <w:jc w:val="both"/>
      </w:pPr>
    </w:p>
    <w:p w14:paraId="40B1CF6D" w14:textId="77777777" w:rsidR="00F06ADD" w:rsidRPr="007F31F7" w:rsidRDefault="00F06ADD" w:rsidP="00F06ADD">
      <w:pPr>
        <w:numPr>
          <w:ilvl w:val="0"/>
          <w:numId w:val="2"/>
        </w:numPr>
        <w:spacing w:line="240" w:lineRule="auto"/>
        <w:jc w:val="both"/>
      </w:pPr>
      <w:r w:rsidRPr="007F31F7">
        <w:t>řádně třídit své odpady dle druhů a kategorií, upravit jejich velikost tak, aby se co nejvíce zmenšil jejich objem,</w:t>
      </w:r>
    </w:p>
    <w:p w14:paraId="006F64C3" w14:textId="221FDF79" w:rsidR="00F06ADD" w:rsidRPr="007F31F7" w:rsidRDefault="00F06ADD" w:rsidP="00F06ADD">
      <w:pPr>
        <w:numPr>
          <w:ilvl w:val="0"/>
          <w:numId w:val="2"/>
        </w:numPr>
        <w:spacing w:line="240" w:lineRule="auto"/>
        <w:jc w:val="both"/>
      </w:pPr>
      <w:r w:rsidRPr="007F31F7">
        <w:t xml:space="preserve">odkládat vytříděné odpady do sběrných nádob </w:t>
      </w:r>
      <w:r w:rsidR="00327FB5">
        <w:t>na sběrném dvoře v </w:t>
      </w:r>
      <w:proofErr w:type="spellStart"/>
      <w:r w:rsidR="00327FB5">
        <w:t>Radči</w:t>
      </w:r>
      <w:proofErr w:type="spellEnd"/>
      <w:r w:rsidR="00327FB5">
        <w:t xml:space="preserve">, </w:t>
      </w:r>
      <w:r w:rsidRPr="007F31F7">
        <w:t>určených k jejich odložení dle druhu odpadu, a to tak, aby zabíraly co nejmenší objem sběrné nádoby,</w:t>
      </w:r>
    </w:p>
    <w:p w14:paraId="4C79505A" w14:textId="77777777" w:rsidR="00F06ADD" w:rsidRPr="007F31F7" w:rsidRDefault="00F06ADD" w:rsidP="00F06ADD">
      <w:pPr>
        <w:numPr>
          <w:ilvl w:val="0"/>
          <w:numId w:val="2"/>
        </w:numPr>
        <w:spacing w:line="240" w:lineRule="auto"/>
        <w:jc w:val="both"/>
      </w:pPr>
      <w:r w:rsidRPr="007F31F7">
        <w:t>nepřeplňovat a nepřetěžovat sběrné nádoby,</w:t>
      </w:r>
    </w:p>
    <w:p w14:paraId="650C596C" w14:textId="77777777" w:rsidR="00F06ADD" w:rsidRPr="007F31F7" w:rsidRDefault="00F06ADD" w:rsidP="00F06ADD">
      <w:pPr>
        <w:numPr>
          <w:ilvl w:val="0"/>
          <w:numId w:val="2"/>
        </w:numPr>
        <w:spacing w:line="240" w:lineRule="auto"/>
        <w:jc w:val="both"/>
      </w:pPr>
      <w:r w:rsidRPr="007F31F7">
        <w:t>předcházet vzniku poškození sběrných</w:t>
      </w:r>
      <w:r w:rsidRPr="007F31F7">
        <w:rPr>
          <w:i/>
        </w:rPr>
        <w:t xml:space="preserve"> </w:t>
      </w:r>
      <w:r w:rsidRPr="007F31F7">
        <w:t>nádob,</w:t>
      </w:r>
    </w:p>
    <w:p w14:paraId="25CF698A" w14:textId="4F1BB8B0" w:rsidR="00F06ADD" w:rsidRPr="007F31F7" w:rsidRDefault="00F06ADD" w:rsidP="00F06ADD">
      <w:pPr>
        <w:numPr>
          <w:ilvl w:val="0"/>
          <w:numId w:val="2"/>
        </w:numPr>
        <w:spacing w:line="240" w:lineRule="auto"/>
        <w:jc w:val="both"/>
      </w:pPr>
      <w:r w:rsidRPr="007F31F7">
        <w:t>neukládat do sběrných nádob jiný odpad, než pro který jsou sběrné nádoby určen</w:t>
      </w:r>
      <w:r w:rsidR="004C5CB8">
        <w:t>y</w:t>
      </w:r>
      <w:r>
        <w:t>,</w:t>
      </w:r>
    </w:p>
    <w:p w14:paraId="61246C89" w14:textId="649B9093" w:rsidR="00CC5A79" w:rsidRPr="00327FB5" w:rsidRDefault="00CC5A79" w:rsidP="004C5CB8">
      <w:pPr>
        <w:numPr>
          <w:ilvl w:val="0"/>
          <w:numId w:val="2"/>
        </w:numPr>
        <w:spacing w:line="240" w:lineRule="auto"/>
        <w:jc w:val="both"/>
      </w:pPr>
      <w:bookmarkStart w:id="6" w:name="_Hlk157160907"/>
      <w:r w:rsidRPr="00327FB5">
        <w:t xml:space="preserve">označit sběrnou nádobu na SKO dle pokynů Technických služeb města Úpice. </w:t>
      </w:r>
    </w:p>
    <w:bookmarkEnd w:id="6"/>
    <w:p w14:paraId="79FAD1CD" w14:textId="77777777" w:rsidR="004C5CB8" w:rsidRPr="00327FB5" w:rsidRDefault="004C5CB8" w:rsidP="004C5CB8">
      <w:pPr>
        <w:spacing w:line="240" w:lineRule="auto"/>
        <w:ind w:left="364"/>
        <w:jc w:val="both"/>
      </w:pPr>
    </w:p>
    <w:p w14:paraId="0615308E" w14:textId="77777777" w:rsidR="009C4B5B" w:rsidRPr="004C5CB8" w:rsidRDefault="009C4B5B" w:rsidP="004C5CB8">
      <w:pPr>
        <w:spacing w:line="240" w:lineRule="auto"/>
        <w:ind w:left="364"/>
        <w:jc w:val="both"/>
      </w:pPr>
    </w:p>
    <w:p w14:paraId="777A78AA" w14:textId="77777777" w:rsidR="00F06ADD" w:rsidRPr="007F31F7" w:rsidRDefault="00F06ADD" w:rsidP="00F06ADD">
      <w:pPr>
        <w:tabs>
          <w:tab w:val="center" w:pos="4860"/>
          <w:tab w:val="left" w:pos="6494"/>
        </w:tabs>
        <w:spacing w:line="240" w:lineRule="auto"/>
        <w:ind w:hanging="2"/>
      </w:pPr>
      <w:r w:rsidRPr="00A94D1E">
        <w:rPr>
          <w:b/>
        </w:rPr>
        <w:tab/>
      </w:r>
      <w:r w:rsidRPr="00A94D1E">
        <w:rPr>
          <w:b/>
        </w:rPr>
        <w:tab/>
        <w:t>VI.</w:t>
      </w:r>
      <w:r w:rsidRPr="007F31F7">
        <w:rPr>
          <w:b/>
        </w:rPr>
        <w:tab/>
      </w:r>
    </w:p>
    <w:p w14:paraId="3073FD48" w14:textId="77777777" w:rsidR="00F06ADD" w:rsidRPr="007F31F7" w:rsidRDefault="00F06ADD" w:rsidP="00F06ADD">
      <w:pPr>
        <w:spacing w:line="240" w:lineRule="auto"/>
        <w:ind w:hanging="2"/>
        <w:jc w:val="center"/>
      </w:pPr>
      <w:r w:rsidRPr="007F31F7">
        <w:rPr>
          <w:b/>
        </w:rPr>
        <w:t>Závěrečná ustanovení</w:t>
      </w:r>
    </w:p>
    <w:p w14:paraId="6CC87FCE" w14:textId="77777777" w:rsidR="00F06ADD" w:rsidRPr="007F31F7" w:rsidRDefault="00F06ADD" w:rsidP="00F06ADD">
      <w:pPr>
        <w:spacing w:line="240" w:lineRule="auto"/>
        <w:ind w:hanging="2"/>
        <w:jc w:val="center"/>
      </w:pPr>
    </w:p>
    <w:p w14:paraId="62DBFB11" w14:textId="77777777" w:rsidR="00F06ADD" w:rsidRPr="007F31F7" w:rsidRDefault="00F06ADD" w:rsidP="00F06ADD">
      <w:pPr>
        <w:spacing w:line="240" w:lineRule="auto"/>
        <w:ind w:hanging="2"/>
        <w:jc w:val="both"/>
      </w:pPr>
      <w:r w:rsidRPr="007F31F7">
        <w:t>1.</w:t>
      </w:r>
      <w:r w:rsidRPr="007F31F7">
        <w:rPr>
          <w:b/>
        </w:rPr>
        <w:t xml:space="preserve"> </w:t>
      </w:r>
      <w:r w:rsidRPr="007F31F7">
        <w:t>Tato smlouva nabývá platnosti jejím podpisem oběma smluvními stranami. Změny a doplnění této smlouvy mohou být provedeny pouze písemnými dodatky.</w:t>
      </w:r>
    </w:p>
    <w:p w14:paraId="2C3BB77C" w14:textId="77777777" w:rsidR="00F06ADD" w:rsidRPr="007F31F7" w:rsidRDefault="00F06ADD" w:rsidP="00F06ADD">
      <w:pPr>
        <w:spacing w:line="240" w:lineRule="auto"/>
        <w:ind w:hanging="2"/>
        <w:jc w:val="both"/>
      </w:pPr>
    </w:p>
    <w:p w14:paraId="09FAD0A4" w14:textId="77777777" w:rsidR="00F06ADD" w:rsidRPr="008E5468" w:rsidRDefault="00F06ADD" w:rsidP="00F06ADD">
      <w:pPr>
        <w:spacing w:line="240" w:lineRule="auto"/>
        <w:ind w:hanging="2"/>
        <w:jc w:val="both"/>
      </w:pPr>
      <w:r w:rsidRPr="007F31F7">
        <w:t xml:space="preserve">2. Tato smlouva je uzavřena na dobu neurčitou s výpovědní lhůtou dvou měsíců. Výpovědní lhůta začne běžet počínaje prvním dnem měsíce následujícího po měsíci, v němž byla písemná výpověď doručena </w:t>
      </w:r>
      <w:r w:rsidRPr="008E5468">
        <w:t xml:space="preserve">druhé smluvní straně. </w:t>
      </w:r>
    </w:p>
    <w:p w14:paraId="7622C6B7" w14:textId="77777777" w:rsidR="00F06ADD" w:rsidRPr="008E5468" w:rsidRDefault="00F06ADD" w:rsidP="00F06ADD">
      <w:pPr>
        <w:spacing w:line="240" w:lineRule="auto"/>
        <w:ind w:hanging="2"/>
        <w:jc w:val="both"/>
      </w:pPr>
    </w:p>
    <w:p w14:paraId="2F2E61F4" w14:textId="77777777" w:rsidR="00F06ADD" w:rsidRPr="008E5468" w:rsidRDefault="00F06ADD" w:rsidP="00F06ADD">
      <w:pPr>
        <w:spacing w:line="240" w:lineRule="auto"/>
        <w:ind w:hanging="2"/>
        <w:jc w:val="both"/>
      </w:pPr>
      <w:r w:rsidRPr="008E5468">
        <w:t>3. Smluvní strany prohlašují, že tato smlouva je sepsána na základě jejich svobodné a vážné vůle, bez nátlaku, že smlouvu přečetly, jejímu obsahu rozumí a se smlouvou, tak jak byla sepsána, bez výhrad souhlasí.</w:t>
      </w:r>
    </w:p>
    <w:p w14:paraId="217090B4" w14:textId="77777777" w:rsidR="00F06ADD" w:rsidRPr="008E5468" w:rsidRDefault="00F06ADD" w:rsidP="00F06ADD">
      <w:pPr>
        <w:spacing w:line="240" w:lineRule="auto"/>
        <w:ind w:hanging="2"/>
        <w:jc w:val="both"/>
      </w:pPr>
    </w:p>
    <w:p w14:paraId="766C12AB" w14:textId="77777777" w:rsidR="00F06ADD" w:rsidRPr="008E5468" w:rsidRDefault="00F06ADD" w:rsidP="00F06ADD">
      <w:pPr>
        <w:spacing w:line="240" w:lineRule="auto"/>
        <w:ind w:hanging="2"/>
        <w:jc w:val="both"/>
      </w:pPr>
      <w:r w:rsidRPr="008E5468">
        <w:t xml:space="preserve">4. Tato smlouva je sepsána ve dvou vyhotoveních s platností originálu. Každá smluvní strana obdrží po jednom vyhotovení.  </w:t>
      </w:r>
    </w:p>
    <w:p w14:paraId="1692A6D1" w14:textId="77777777" w:rsidR="00F06ADD" w:rsidRDefault="00F06ADD" w:rsidP="00A1048C">
      <w:pPr>
        <w:spacing w:line="240" w:lineRule="auto"/>
      </w:pPr>
    </w:p>
    <w:p w14:paraId="3E5FC39A" w14:textId="77777777" w:rsidR="009C4B5B" w:rsidRDefault="009C4B5B" w:rsidP="00A1048C">
      <w:pPr>
        <w:spacing w:line="240" w:lineRule="auto"/>
      </w:pPr>
    </w:p>
    <w:p w14:paraId="774D9083" w14:textId="77777777" w:rsidR="009C4B5B" w:rsidRPr="008E5468" w:rsidRDefault="009C4B5B" w:rsidP="00A1048C">
      <w:pPr>
        <w:spacing w:line="240" w:lineRule="auto"/>
      </w:pPr>
    </w:p>
    <w:p w14:paraId="13164C36" w14:textId="77777777" w:rsidR="00F06ADD" w:rsidRPr="008E5468" w:rsidRDefault="00F06ADD" w:rsidP="00F06ADD">
      <w:pPr>
        <w:spacing w:line="240" w:lineRule="auto"/>
        <w:ind w:hanging="2"/>
      </w:pPr>
      <w:r w:rsidRPr="008E5468">
        <w:t>V</w:t>
      </w:r>
      <w:r>
        <w:t xml:space="preserve"> Úpici</w:t>
      </w:r>
      <w:r w:rsidRPr="008E5468">
        <w:t>, dne ………………</w:t>
      </w:r>
    </w:p>
    <w:p w14:paraId="59767481" w14:textId="77777777" w:rsidR="00F06ADD" w:rsidRPr="008E5468" w:rsidRDefault="00F06ADD" w:rsidP="00F06ADD">
      <w:pPr>
        <w:spacing w:line="240" w:lineRule="auto"/>
        <w:ind w:hanging="2"/>
      </w:pPr>
    </w:p>
    <w:p w14:paraId="30605E3E" w14:textId="77777777" w:rsidR="00F06ADD" w:rsidRDefault="00F06ADD" w:rsidP="00F06ADD">
      <w:pPr>
        <w:spacing w:line="240" w:lineRule="auto"/>
      </w:pPr>
    </w:p>
    <w:p w14:paraId="4E16CA9D" w14:textId="45C6D54A" w:rsidR="00E368D0" w:rsidRDefault="00E368D0" w:rsidP="00F06ADD">
      <w:pPr>
        <w:spacing w:line="240" w:lineRule="auto"/>
      </w:pPr>
      <w:r>
        <w:t xml:space="preserve">Technické služby města Úpice: </w:t>
      </w:r>
      <w:r>
        <w:tab/>
      </w:r>
      <w:r>
        <w:tab/>
      </w:r>
      <w:r>
        <w:tab/>
      </w:r>
      <w:r>
        <w:tab/>
        <w:t xml:space="preserve">Podnikatel: </w:t>
      </w:r>
    </w:p>
    <w:p w14:paraId="38D3C438" w14:textId="77777777" w:rsidR="00E368D0" w:rsidRPr="008E5468" w:rsidRDefault="00E368D0" w:rsidP="00F06ADD">
      <w:pPr>
        <w:spacing w:line="240" w:lineRule="auto"/>
      </w:pPr>
    </w:p>
    <w:p w14:paraId="7C0C4125" w14:textId="77777777" w:rsidR="00F06ADD" w:rsidRDefault="00F06ADD" w:rsidP="00F06ADD">
      <w:pPr>
        <w:spacing w:line="240" w:lineRule="auto"/>
      </w:pPr>
    </w:p>
    <w:p w14:paraId="6F998310" w14:textId="77777777" w:rsidR="00E368D0" w:rsidRDefault="00E368D0" w:rsidP="00F06ADD">
      <w:pPr>
        <w:spacing w:line="240" w:lineRule="auto"/>
      </w:pPr>
    </w:p>
    <w:p w14:paraId="7DB6D073" w14:textId="77777777" w:rsidR="00E368D0" w:rsidRDefault="00E368D0" w:rsidP="00F06ADD">
      <w:pPr>
        <w:spacing w:line="240" w:lineRule="auto"/>
      </w:pPr>
    </w:p>
    <w:p w14:paraId="4A93D5C3" w14:textId="77777777" w:rsidR="00E368D0" w:rsidRDefault="00E368D0" w:rsidP="00F06ADD">
      <w:pPr>
        <w:spacing w:line="240" w:lineRule="auto"/>
      </w:pPr>
    </w:p>
    <w:p w14:paraId="6BCEAB33" w14:textId="77777777" w:rsidR="00E368D0" w:rsidRPr="008E5468" w:rsidRDefault="00E368D0" w:rsidP="00F06ADD">
      <w:pPr>
        <w:spacing w:line="240" w:lineRule="auto"/>
      </w:pPr>
    </w:p>
    <w:p w14:paraId="56E73AF1" w14:textId="77777777" w:rsidR="00E368D0" w:rsidRDefault="00F06ADD" w:rsidP="00AC3066">
      <w:pPr>
        <w:spacing w:after="120" w:line="240" w:lineRule="auto"/>
        <w:ind w:hanging="2"/>
      </w:pPr>
      <w:r w:rsidRPr="008E5468">
        <w:t xml:space="preserve">………..................................                                           …............................................   </w:t>
      </w:r>
    </w:p>
    <w:p w14:paraId="07D172D9" w14:textId="77777777" w:rsidR="00A675BA" w:rsidRDefault="00F06ADD" w:rsidP="00AC3066">
      <w:pPr>
        <w:spacing w:after="120" w:line="240" w:lineRule="auto"/>
        <w:ind w:hanging="2"/>
      </w:pPr>
      <w:r w:rsidRPr="008E5468">
        <w:t xml:space="preserve">        </w:t>
      </w:r>
    </w:p>
    <w:p w14:paraId="37A01634" w14:textId="4FA79B20" w:rsidR="00A675BA" w:rsidRPr="00A675BA" w:rsidRDefault="00A675BA" w:rsidP="00A675BA">
      <w:pPr>
        <w:spacing w:line="240" w:lineRule="auto"/>
        <w:ind w:hanging="2"/>
        <w:rPr>
          <w:sz w:val="24"/>
          <w:szCs w:val="24"/>
        </w:rPr>
      </w:pPr>
      <w:r>
        <w:rPr>
          <w:sz w:val="24"/>
          <w:szCs w:val="24"/>
        </w:rPr>
        <w:lastRenderedPageBreak/>
        <w:t>Příloha č.1:</w:t>
      </w:r>
    </w:p>
    <w:p w14:paraId="65ABFC5E" w14:textId="5FCF87F8" w:rsidR="00A675BA" w:rsidRPr="003D2980" w:rsidRDefault="00A675BA" w:rsidP="00A675BA">
      <w:pPr>
        <w:spacing w:line="240" w:lineRule="auto"/>
        <w:ind w:hanging="2"/>
        <w:jc w:val="center"/>
        <w:rPr>
          <w:b/>
          <w:bCs/>
        </w:rPr>
      </w:pPr>
      <w:r w:rsidRPr="003D2980">
        <w:rPr>
          <w:b/>
          <w:bCs/>
        </w:rPr>
        <w:t>Kategorizace podnikatelů dle produkce</w:t>
      </w:r>
    </w:p>
    <w:p w14:paraId="48F417C2" w14:textId="010BCF21" w:rsidR="00A675BA" w:rsidRPr="003D2980" w:rsidRDefault="00A675BA" w:rsidP="00A675BA">
      <w:pPr>
        <w:spacing w:line="240" w:lineRule="auto"/>
        <w:ind w:hanging="2"/>
        <w:jc w:val="both"/>
        <w:rPr>
          <w:bCs/>
        </w:rPr>
      </w:pPr>
      <w:r w:rsidRPr="003D2980">
        <w:rPr>
          <w:bCs/>
        </w:rPr>
        <w:t xml:space="preserve">Podnikatel je dle množství vyprodukovaného odpadu zařazen do kategorií: </w:t>
      </w:r>
    </w:p>
    <w:p w14:paraId="57403E8C" w14:textId="77777777" w:rsidR="00A675BA" w:rsidRPr="003D2980" w:rsidRDefault="00A675BA" w:rsidP="00A675BA">
      <w:pPr>
        <w:rPr>
          <w:bCs/>
        </w:rPr>
      </w:pPr>
    </w:p>
    <w:p w14:paraId="56AC6F3A" w14:textId="77777777" w:rsidR="00A675BA" w:rsidRPr="003D2980" w:rsidRDefault="00A675BA" w:rsidP="00A675BA">
      <w:pPr>
        <w:spacing w:line="240" w:lineRule="auto"/>
        <w:rPr>
          <w:u w:val="single"/>
        </w:rPr>
      </w:pPr>
      <w:r w:rsidRPr="003D2980">
        <w:rPr>
          <w:b/>
          <w:u w:val="single"/>
        </w:rPr>
        <w:t>Malý podnikatel SKO – kategorie I</w:t>
      </w:r>
    </w:p>
    <w:p w14:paraId="3033F344" w14:textId="77777777" w:rsidR="00A675BA" w:rsidRPr="003D2980" w:rsidRDefault="00A675BA" w:rsidP="00A675BA">
      <w:pPr>
        <w:spacing w:line="240" w:lineRule="auto"/>
        <w:ind w:hanging="2"/>
      </w:pPr>
    </w:p>
    <w:p w14:paraId="54084075" w14:textId="77777777" w:rsidR="00A675BA" w:rsidRPr="003D2980" w:rsidRDefault="00A675BA" w:rsidP="00A675BA">
      <w:pPr>
        <w:spacing w:line="240" w:lineRule="auto"/>
        <w:ind w:hanging="2"/>
        <w:jc w:val="both"/>
      </w:pPr>
      <w:r w:rsidRPr="003D2980">
        <w:rPr>
          <w:b/>
        </w:rPr>
        <w:t>Malým podnikatelem SKO – kategorie I je fyzická osoba / právnická osoba</w:t>
      </w:r>
      <w:r w:rsidRPr="003D2980">
        <w:t>, která splňuje současně všechny tyto podmínky:</w:t>
      </w:r>
    </w:p>
    <w:p w14:paraId="5B9DB0A7" w14:textId="77777777" w:rsidR="00A675BA" w:rsidRPr="003D2980" w:rsidRDefault="00A675BA" w:rsidP="00A675BA">
      <w:pPr>
        <w:spacing w:line="240" w:lineRule="auto"/>
        <w:ind w:hanging="2"/>
        <w:jc w:val="both"/>
      </w:pPr>
    </w:p>
    <w:p w14:paraId="4B8EE2F0" w14:textId="77777777" w:rsidR="00A675BA" w:rsidRPr="003D2980" w:rsidRDefault="00A675BA" w:rsidP="00A675BA">
      <w:pPr>
        <w:numPr>
          <w:ilvl w:val="0"/>
          <w:numId w:val="7"/>
        </w:numPr>
        <w:spacing w:line="240" w:lineRule="auto"/>
        <w:jc w:val="both"/>
      </w:pPr>
      <w:r w:rsidRPr="003D2980">
        <w:t xml:space="preserve">Nevykazuje neobvyklou výši produkce živnostenského odpadu </w:t>
      </w:r>
    </w:p>
    <w:p w14:paraId="43A4FD16" w14:textId="77777777" w:rsidR="00A675BA" w:rsidRPr="003D2980" w:rsidRDefault="00A675BA" w:rsidP="00A675BA">
      <w:pPr>
        <w:pStyle w:val="Odstavecseseznamem"/>
        <w:numPr>
          <w:ilvl w:val="0"/>
          <w:numId w:val="7"/>
        </w:numPr>
        <w:spacing w:after="120"/>
        <w:jc w:val="both"/>
        <w:rPr>
          <w:b/>
          <w:bCs/>
        </w:rPr>
      </w:pPr>
      <w:bookmarkStart w:id="7" w:name="_Hlk158881745"/>
      <w:r w:rsidRPr="003D2980">
        <w:t xml:space="preserve">Podnikatel této kategorie </w:t>
      </w:r>
      <w:proofErr w:type="gramStart"/>
      <w:r w:rsidRPr="003D2980">
        <w:t>produkuje  směsný</w:t>
      </w:r>
      <w:proofErr w:type="gramEnd"/>
      <w:r w:rsidRPr="003D2980">
        <w:t xml:space="preserve"> komunální odpad do maximálního objemu </w:t>
      </w:r>
      <w:r w:rsidRPr="003D2980">
        <w:rPr>
          <w:b/>
          <w:bCs/>
        </w:rPr>
        <w:t>120 litrů za 14 dní</w:t>
      </w:r>
      <w:r w:rsidRPr="003D2980">
        <w:t xml:space="preserve">, tj. celkem </w:t>
      </w:r>
      <w:r w:rsidRPr="003D2980">
        <w:rPr>
          <w:b/>
          <w:bCs/>
        </w:rPr>
        <w:t xml:space="preserve">1 nádobu (popelnici) o objemu 120 litrů do maximálního objemu </w:t>
      </w:r>
      <w:r w:rsidRPr="003D2980">
        <w:t>3 120 litrů ročně.</w:t>
      </w:r>
    </w:p>
    <w:bookmarkEnd w:id="7"/>
    <w:p w14:paraId="2B8DFE0D" w14:textId="77777777" w:rsidR="00A675BA" w:rsidRPr="003D2980" w:rsidRDefault="00A675BA" w:rsidP="00A675BA">
      <w:pPr>
        <w:pStyle w:val="Odstavecseseznamem"/>
        <w:numPr>
          <w:ilvl w:val="0"/>
          <w:numId w:val="7"/>
        </w:numPr>
        <w:spacing w:after="120"/>
        <w:jc w:val="both"/>
      </w:pPr>
      <w:r w:rsidRPr="003D2980">
        <w:t xml:space="preserve">Maximální roční produkce </w:t>
      </w:r>
      <w:r w:rsidRPr="003D2980">
        <w:rPr>
          <w:b/>
          <w:bCs/>
        </w:rPr>
        <w:t>tříděného odpadu</w:t>
      </w:r>
      <w:r w:rsidRPr="003D2980">
        <w:t>:</w:t>
      </w:r>
    </w:p>
    <w:p w14:paraId="0157F006" w14:textId="77777777" w:rsidR="00A675BA" w:rsidRPr="003D2980" w:rsidRDefault="00A675BA" w:rsidP="00A675BA">
      <w:pPr>
        <w:pStyle w:val="Odstavecseseznamem"/>
        <w:spacing w:after="120"/>
        <w:ind w:left="1080"/>
        <w:jc w:val="both"/>
      </w:pPr>
      <w:r w:rsidRPr="003D2980">
        <w:t>Plasty</w:t>
      </w:r>
      <w:r w:rsidRPr="003D2980">
        <w:tab/>
        <w:t>40 kg</w:t>
      </w:r>
    </w:p>
    <w:p w14:paraId="259FCB9B" w14:textId="77777777" w:rsidR="00A675BA" w:rsidRPr="003D2980" w:rsidRDefault="00A675BA" w:rsidP="00A675BA">
      <w:pPr>
        <w:pStyle w:val="Odstavecseseznamem"/>
        <w:spacing w:after="120"/>
        <w:ind w:left="1080"/>
        <w:jc w:val="both"/>
      </w:pPr>
      <w:r w:rsidRPr="003D2980">
        <w:t>Papír</w:t>
      </w:r>
      <w:r w:rsidRPr="003D2980">
        <w:tab/>
        <w:t>50 kg</w:t>
      </w:r>
    </w:p>
    <w:p w14:paraId="7E52C057" w14:textId="77777777" w:rsidR="00A675BA" w:rsidRPr="003D2980" w:rsidRDefault="00A675BA" w:rsidP="00A675BA">
      <w:pPr>
        <w:pStyle w:val="Odstavecseseznamem"/>
        <w:spacing w:after="120"/>
        <w:ind w:left="1080"/>
        <w:jc w:val="both"/>
      </w:pPr>
      <w:r w:rsidRPr="003D2980">
        <w:t>Sklo</w:t>
      </w:r>
      <w:r w:rsidRPr="003D2980">
        <w:tab/>
        <w:t>30 kg</w:t>
      </w:r>
    </w:p>
    <w:p w14:paraId="47A9B670" w14:textId="77777777" w:rsidR="00A675BA" w:rsidRPr="003D2980" w:rsidRDefault="00A675BA" w:rsidP="00A675BA">
      <w:pPr>
        <w:pStyle w:val="Odstavecseseznamem"/>
        <w:spacing w:after="120"/>
        <w:ind w:left="1080"/>
        <w:jc w:val="both"/>
      </w:pPr>
      <w:r w:rsidRPr="003D2980">
        <w:t>Kovy</w:t>
      </w:r>
      <w:r w:rsidRPr="003D2980">
        <w:tab/>
        <w:t>15 kg</w:t>
      </w:r>
    </w:p>
    <w:p w14:paraId="54C8CD6A" w14:textId="77777777" w:rsidR="00A675BA" w:rsidRPr="003D2980" w:rsidRDefault="00A675BA" w:rsidP="00A675BA">
      <w:pPr>
        <w:pStyle w:val="Odstavecseseznamem"/>
        <w:spacing w:after="120"/>
        <w:ind w:left="1080"/>
        <w:jc w:val="both"/>
      </w:pPr>
      <w:r w:rsidRPr="003D2980">
        <w:t>Bioodpad</w:t>
      </w:r>
      <w:r w:rsidRPr="003D2980">
        <w:tab/>
        <w:t>60 kg</w:t>
      </w:r>
    </w:p>
    <w:p w14:paraId="367D3679" w14:textId="77777777" w:rsidR="00A675BA" w:rsidRPr="003D2980" w:rsidRDefault="00A675BA" w:rsidP="00A675BA">
      <w:pPr>
        <w:spacing w:line="240" w:lineRule="auto"/>
        <w:ind w:hanging="2"/>
        <w:jc w:val="both"/>
        <w:rPr>
          <w:b/>
        </w:rPr>
      </w:pPr>
      <w:bookmarkStart w:id="8" w:name="_Hlk158372194"/>
      <w:r w:rsidRPr="003D2980">
        <w:rPr>
          <w:b/>
        </w:rPr>
        <w:t xml:space="preserve">Podnikatel této kategorie je povinen mít na SKO samostatnou vlastní nádobu. </w:t>
      </w:r>
    </w:p>
    <w:bookmarkEnd w:id="8"/>
    <w:p w14:paraId="7C9F8710" w14:textId="77777777" w:rsidR="00A675BA" w:rsidRPr="003D2980" w:rsidRDefault="003A66D3" w:rsidP="00A675BA">
      <w:pPr>
        <w:spacing w:line="240" w:lineRule="auto"/>
        <w:ind w:hanging="2"/>
      </w:pPr>
      <w:sdt>
        <w:sdtPr>
          <w:rPr>
            <w:highlight w:val="yellow"/>
          </w:rPr>
          <w:tag w:val="goog_rdk_9"/>
          <w:id w:val="587577855"/>
          <w:showingPlcHdr/>
        </w:sdtPr>
        <w:sdtEndPr/>
        <w:sdtContent>
          <w:r w:rsidR="00A675BA" w:rsidRPr="003D2980">
            <w:rPr>
              <w:highlight w:val="yellow"/>
            </w:rPr>
            <w:t xml:space="preserve">     </w:t>
          </w:r>
        </w:sdtContent>
      </w:sdt>
    </w:p>
    <w:p w14:paraId="0F0D591E" w14:textId="77777777" w:rsidR="00A675BA" w:rsidRPr="003D2980" w:rsidRDefault="00A675BA" w:rsidP="00A675BA">
      <w:pPr>
        <w:spacing w:line="240" w:lineRule="auto"/>
        <w:ind w:hanging="2"/>
      </w:pPr>
      <w:r w:rsidRPr="003D2980">
        <w:rPr>
          <w:b/>
        </w:rPr>
        <w:t>Úplata za poskytnuté plnění:</w:t>
      </w:r>
    </w:p>
    <w:p w14:paraId="0E208162" w14:textId="77777777" w:rsidR="00A675BA" w:rsidRPr="003D2980" w:rsidRDefault="00A675BA" w:rsidP="00A675BA">
      <w:pPr>
        <w:spacing w:line="240" w:lineRule="auto"/>
        <w:ind w:hanging="2"/>
        <w:jc w:val="both"/>
      </w:pPr>
    </w:p>
    <w:p w14:paraId="101049E5" w14:textId="77777777" w:rsidR="00A675BA" w:rsidRPr="003D2980" w:rsidRDefault="00A675BA" w:rsidP="00A675BA">
      <w:pPr>
        <w:spacing w:line="240" w:lineRule="auto"/>
        <w:ind w:hanging="2"/>
        <w:jc w:val="center"/>
      </w:pPr>
      <w:r w:rsidRPr="003D2980">
        <w:t xml:space="preserve">Roční úplata za zajištění svozu, využití či odstranění směsného komunálního odpadu činí: </w:t>
      </w:r>
    </w:p>
    <w:p w14:paraId="5BEF9FFF" w14:textId="77777777" w:rsidR="00A675BA" w:rsidRPr="003D2980" w:rsidRDefault="00A675BA" w:rsidP="00A675BA">
      <w:pPr>
        <w:spacing w:line="240" w:lineRule="auto"/>
        <w:ind w:hanging="2"/>
        <w:jc w:val="center"/>
      </w:pPr>
      <w:r w:rsidRPr="003D2980">
        <w:rPr>
          <w:b/>
          <w:bCs/>
        </w:rPr>
        <w:t>2.000 Kč</w:t>
      </w:r>
      <w:r w:rsidRPr="003D2980">
        <w:t xml:space="preserve"> (bez DPH)</w:t>
      </w:r>
    </w:p>
    <w:p w14:paraId="12D9D042" w14:textId="77777777" w:rsidR="00A675BA" w:rsidRPr="003D2980" w:rsidRDefault="00A675BA" w:rsidP="00A675BA">
      <w:pPr>
        <w:spacing w:line="240" w:lineRule="auto"/>
        <w:ind w:hanging="2"/>
        <w:jc w:val="center"/>
      </w:pPr>
      <w:r w:rsidRPr="003D2980">
        <w:t>Roční úplata za možnost uložení tříděného odpadu na sběrný dvůr v </w:t>
      </w:r>
      <w:proofErr w:type="spellStart"/>
      <w:r w:rsidRPr="003D2980">
        <w:t>Radči</w:t>
      </w:r>
      <w:proofErr w:type="spellEnd"/>
      <w:r w:rsidRPr="003D2980">
        <w:t xml:space="preserve"> činí:</w:t>
      </w:r>
    </w:p>
    <w:p w14:paraId="4917268E" w14:textId="77777777" w:rsidR="00A675BA" w:rsidRPr="003D2980" w:rsidRDefault="00A675BA" w:rsidP="00A675BA">
      <w:pPr>
        <w:spacing w:line="240" w:lineRule="auto"/>
        <w:ind w:hanging="2"/>
        <w:jc w:val="center"/>
      </w:pPr>
      <w:r w:rsidRPr="003D2980">
        <w:rPr>
          <w:b/>
          <w:bCs/>
        </w:rPr>
        <w:t>500 Kč</w:t>
      </w:r>
      <w:r w:rsidRPr="003D2980">
        <w:t xml:space="preserve"> (bez DPH)</w:t>
      </w:r>
    </w:p>
    <w:p w14:paraId="182EE05E" w14:textId="77777777" w:rsidR="00A675BA" w:rsidRPr="003D2980" w:rsidRDefault="00A675BA" w:rsidP="00A675BA">
      <w:pPr>
        <w:spacing w:line="240" w:lineRule="auto"/>
      </w:pPr>
    </w:p>
    <w:p w14:paraId="59623443" w14:textId="77777777" w:rsidR="00A675BA" w:rsidRPr="003D2980" w:rsidRDefault="00A675BA" w:rsidP="00A675BA">
      <w:pPr>
        <w:spacing w:line="240" w:lineRule="auto"/>
        <w:rPr>
          <w:u w:val="single"/>
        </w:rPr>
      </w:pPr>
      <w:r w:rsidRPr="003D2980">
        <w:rPr>
          <w:b/>
          <w:u w:val="single"/>
        </w:rPr>
        <w:t>Malý podnikatel SKO – kategorie II</w:t>
      </w:r>
    </w:p>
    <w:p w14:paraId="277BDE6F" w14:textId="77777777" w:rsidR="00A675BA" w:rsidRPr="003D2980" w:rsidRDefault="00A675BA" w:rsidP="00A675BA">
      <w:pPr>
        <w:spacing w:line="240" w:lineRule="auto"/>
        <w:ind w:hanging="2"/>
      </w:pPr>
    </w:p>
    <w:p w14:paraId="561117F9" w14:textId="77777777" w:rsidR="00A675BA" w:rsidRPr="003D2980" w:rsidRDefault="00A675BA" w:rsidP="00A675BA">
      <w:pPr>
        <w:spacing w:line="240" w:lineRule="auto"/>
        <w:ind w:hanging="2"/>
        <w:jc w:val="both"/>
      </w:pPr>
      <w:r w:rsidRPr="003D2980">
        <w:rPr>
          <w:b/>
        </w:rPr>
        <w:t>Malým podnikatelem SKO – kategorie II je fyzická osoba / právnická osoba</w:t>
      </w:r>
      <w:r w:rsidRPr="003D2980">
        <w:t>, která splňuje současně všechny tyto podmínky:</w:t>
      </w:r>
    </w:p>
    <w:p w14:paraId="68D18884" w14:textId="77777777" w:rsidR="00A675BA" w:rsidRPr="003D2980" w:rsidRDefault="00A675BA" w:rsidP="00A675BA">
      <w:pPr>
        <w:spacing w:line="240" w:lineRule="auto"/>
        <w:ind w:hanging="2"/>
        <w:jc w:val="both"/>
      </w:pPr>
    </w:p>
    <w:p w14:paraId="496F20B8" w14:textId="77777777" w:rsidR="00A675BA" w:rsidRPr="003D2980" w:rsidRDefault="00A675BA" w:rsidP="00A675BA">
      <w:pPr>
        <w:numPr>
          <w:ilvl w:val="0"/>
          <w:numId w:val="11"/>
        </w:numPr>
        <w:spacing w:line="240" w:lineRule="auto"/>
        <w:jc w:val="both"/>
      </w:pPr>
      <w:r w:rsidRPr="003D2980">
        <w:t xml:space="preserve">Nevykazuje neobvyklou výši produkce živnostenského odpadu </w:t>
      </w:r>
    </w:p>
    <w:p w14:paraId="47471AD8" w14:textId="77777777" w:rsidR="00A675BA" w:rsidRPr="003D2980" w:rsidRDefault="00A675BA" w:rsidP="00A675BA">
      <w:pPr>
        <w:pStyle w:val="Odstavecseseznamem"/>
        <w:numPr>
          <w:ilvl w:val="0"/>
          <w:numId w:val="11"/>
        </w:numPr>
        <w:spacing w:after="120"/>
        <w:jc w:val="both"/>
        <w:rPr>
          <w:b/>
          <w:bCs/>
        </w:rPr>
      </w:pPr>
      <w:r w:rsidRPr="003D2980">
        <w:t xml:space="preserve">Podnikatel této kategorie </w:t>
      </w:r>
      <w:proofErr w:type="gramStart"/>
      <w:r w:rsidRPr="003D2980">
        <w:t>produkuje  směsný</w:t>
      </w:r>
      <w:proofErr w:type="gramEnd"/>
      <w:r w:rsidRPr="003D2980">
        <w:t xml:space="preserve"> komunální odpad do maximálního objemu </w:t>
      </w:r>
      <w:r w:rsidRPr="003D2980">
        <w:rPr>
          <w:b/>
          <w:bCs/>
        </w:rPr>
        <w:t>240 litrů za 14 dní</w:t>
      </w:r>
      <w:r w:rsidRPr="003D2980">
        <w:t xml:space="preserve">, tj. celkem </w:t>
      </w:r>
      <w:r w:rsidRPr="003D2980">
        <w:rPr>
          <w:b/>
          <w:bCs/>
        </w:rPr>
        <w:t>2 nádobu (popelnici) o objemu 240 litrů do maximálního objemu 6 240</w:t>
      </w:r>
      <w:r w:rsidRPr="003D2980">
        <w:t xml:space="preserve"> litrů ročně.</w:t>
      </w:r>
    </w:p>
    <w:p w14:paraId="0DDDAECF" w14:textId="77777777" w:rsidR="00A675BA" w:rsidRPr="003D2980" w:rsidRDefault="00A675BA" w:rsidP="00A675BA">
      <w:pPr>
        <w:pStyle w:val="Odstavecseseznamem"/>
        <w:numPr>
          <w:ilvl w:val="0"/>
          <w:numId w:val="11"/>
        </w:numPr>
        <w:spacing w:after="120"/>
        <w:jc w:val="both"/>
      </w:pPr>
      <w:r w:rsidRPr="003D2980">
        <w:t xml:space="preserve">Maximální roční produkce </w:t>
      </w:r>
      <w:r w:rsidRPr="003D2980">
        <w:rPr>
          <w:b/>
          <w:bCs/>
        </w:rPr>
        <w:t>tříděného odpadu</w:t>
      </w:r>
      <w:r w:rsidRPr="003D2980">
        <w:t>:</w:t>
      </w:r>
    </w:p>
    <w:p w14:paraId="0C87E29D" w14:textId="77777777" w:rsidR="00A675BA" w:rsidRPr="003D2980" w:rsidRDefault="00A675BA" w:rsidP="00A675BA">
      <w:pPr>
        <w:pStyle w:val="Odstavecseseznamem"/>
        <w:spacing w:after="120"/>
        <w:ind w:left="1080"/>
        <w:jc w:val="both"/>
      </w:pPr>
      <w:r w:rsidRPr="003D2980">
        <w:t>Plasty</w:t>
      </w:r>
      <w:r w:rsidRPr="003D2980">
        <w:tab/>
        <w:t>80 kg</w:t>
      </w:r>
    </w:p>
    <w:p w14:paraId="540D6957" w14:textId="77777777" w:rsidR="00A675BA" w:rsidRPr="003D2980" w:rsidRDefault="00A675BA" w:rsidP="00A675BA">
      <w:pPr>
        <w:pStyle w:val="Odstavecseseznamem"/>
        <w:spacing w:after="120"/>
        <w:ind w:left="1080"/>
        <w:jc w:val="both"/>
      </w:pPr>
      <w:r w:rsidRPr="003D2980">
        <w:t>Papír</w:t>
      </w:r>
      <w:r w:rsidRPr="003D2980">
        <w:tab/>
        <w:t>100 kg</w:t>
      </w:r>
    </w:p>
    <w:p w14:paraId="218F1350" w14:textId="77777777" w:rsidR="00A675BA" w:rsidRPr="003D2980" w:rsidRDefault="00A675BA" w:rsidP="00A675BA">
      <w:pPr>
        <w:pStyle w:val="Odstavecseseznamem"/>
        <w:spacing w:after="120"/>
        <w:ind w:left="1080"/>
        <w:jc w:val="both"/>
      </w:pPr>
      <w:r w:rsidRPr="003D2980">
        <w:t>Sklo</w:t>
      </w:r>
      <w:r w:rsidRPr="003D2980">
        <w:tab/>
        <w:t>60 kg</w:t>
      </w:r>
    </w:p>
    <w:p w14:paraId="08E49C56" w14:textId="77777777" w:rsidR="00A675BA" w:rsidRPr="003D2980" w:rsidRDefault="00A675BA" w:rsidP="00A675BA">
      <w:pPr>
        <w:pStyle w:val="Odstavecseseznamem"/>
        <w:spacing w:after="120"/>
        <w:ind w:left="1080"/>
        <w:jc w:val="both"/>
      </w:pPr>
      <w:r w:rsidRPr="003D2980">
        <w:t>Kovy</w:t>
      </w:r>
      <w:r w:rsidRPr="003D2980">
        <w:tab/>
        <w:t>30 kg</w:t>
      </w:r>
    </w:p>
    <w:p w14:paraId="454E5287" w14:textId="77777777" w:rsidR="00A675BA" w:rsidRPr="003D2980" w:rsidRDefault="00A675BA" w:rsidP="00A675BA">
      <w:pPr>
        <w:pStyle w:val="Odstavecseseznamem"/>
        <w:spacing w:after="120"/>
        <w:ind w:left="1080"/>
        <w:jc w:val="both"/>
      </w:pPr>
      <w:r w:rsidRPr="003D2980">
        <w:t>Bioodpad</w:t>
      </w:r>
      <w:r w:rsidRPr="003D2980">
        <w:tab/>
        <w:t>120 kg</w:t>
      </w:r>
    </w:p>
    <w:p w14:paraId="68C0E33A" w14:textId="77777777" w:rsidR="00A675BA" w:rsidRPr="003D2980" w:rsidRDefault="00A675BA" w:rsidP="00A675BA">
      <w:pPr>
        <w:spacing w:line="240" w:lineRule="auto"/>
        <w:ind w:hanging="2"/>
        <w:jc w:val="both"/>
        <w:rPr>
          <w:b/>
        </w:rPr>
      </w:pPr>
      <w:r w:rsidRPr="003D2980">
        <w:rPr>
          <w:b/>
        </w:rPr>
        <w:t xml:space="preserve">Podnikatel této kategorie je povinen mít na SKO samostatnou vlastní nádobu(y). </w:t>
      </w:r>
    </w:p>
    <w:p w14:paraId="4ADA0E46" w14:textId="77777777" w:rsidR="00A675BA" w:rsidRPr="003D2980" w:rsidRDefault="003A66D3" w:rsidP="00A675BA">
      <w:pPr>
        <w:spacing w:line="240" w:lineRule="auto"/>
        <w:ind w:hanging="2"/>
      </w:pPr>
      <w:sdt>
        <w:sdtPr>
          <w:rPr>
            <w:highlight w:val="yellow"/>
          </w:rPr>
          <w:tag w:val="goog_rdk_9"/>
          <w:id w:val="423151444"/>
          <w:showingPlcHdr/>
        </w:sdtPr>
        <w:sdtEndPr/>
        <w:sdtContent>
          <w:r w:rsidR="00A675BA" w:rsidRPr="003D2980">
            <w:rPr>
              <w:highlight w:val="yellow"/>
            </w:rPr>
            <w:t xml:space="preserve">     </w:t>
          </w:r>
        </w:sdtContent>
      </w:sdt>
    </w:p>
    <w:p w14:paraId="2A6263FB" w14:textId="77777777" w:rsidR="00A675BA" w:rsidRPr="003D2980" w:rsidRDefault="00A675BA" w:rsidP="00A675BA">
      <w:pPr>
        <w:spacing w:line="240" w:lineRule="auto"/>
        <w:ind w:hanging="2"/>
      </w:pPr>
      <w:r w:rsidRPr="003D2980">
        <w:rPr>
          <w:b/>
        </w:rPr>
        <w:t>Úplata za poskytnuté plnění:</w:t>
      </w:r>
    </w:p>
    <w:p w14:paraId="1BA251C7" w14:textId="77777777" w:rsidR="00A675BA" w:rsidRPr="003D2980" w:rsidRDefault="00A675BA" w:rsidP="00A675BA">
      <w:pPr>
        <w:spacing w:line="240" w:lineRule="auto"/>
        <w:ind w:hanging="2"/>
        <w:jc w:val="both"/>
      </w:pPr>
    </w:p>
    <w:p w14:paraId="3D27FE9C" w14:textId="77777777" w:rsidR="00A675BA" w:rsidRPr="003D2980" w:rsidRDefault="00A675BA" w:rsidP="00A675BA">
      <w:pPr>
        <w:spacing w:line="240" w:lineRule="auto"/>
        <w:ind w:hanging="2"/>
        <w:jc w:val="center"/>
      </w:pPr>
      <w:r w:rsidRPr="003D2980">
        <w:t xml:space="preserve">Roční úplata za zajištění svozu, využití či odstranění směsného komunálního odpadu činí: </w:t>
      </w:r>
    </w:p>
    <w:p w14:paraId="425F6CCE" w14:textId="77777777" w:rsidR="00A675BA" w:rsidRPr="003D2980" w:rsidRDefault="00A675BA" w:rsidP="00A675BA">
      <w:pPr>
        <w:spacing w:line="240" w:lineRule="auto"/>
        <w:ind w:hanging="2"/>
        <w:jc w:val="center"/>
      </w:pPr>
      <w:r w:rsidRPr="003D2980">
        <w:rPr>
          <w:b/>
          <w:bCs/>
        </w:rPr>
        <w:t>4.000 Kč</w:t>
      </w:r>
      <w:r w:rsidRPr="003D2980">
        <w:t xml:space="preserve"> (bez DPH)</w:t>
      </w:r>
    </w:p>
    <w:p w14:paraId="61DDF546" w14:textId="77777777" w:rsidR="00A675BA" w:rsidRPr="003D2980" w:rsidRDefault="00A675BA" w:rsidP="00A675BA">
      <w:pPr>
        <w:spacing w:line="240" w:lineRule="auto"/>
        <w:ind w:hanging="2"/>
        <w:jc w:val="center"/>
      </w:pPr>
      <w:r w:rsidRPr="003D2980">
        <w:t>Roční úplata za možnost uložení tříděného odpadu na sběrný dvůr v </w:t>
      </w:r>
      <w:proofErr w:type="spellStart"/>
      <w:r w:rsidRPr="003D2980">
        <w:t>Radči</w:t>
      </w:r>
      <w:proofErr w:type="spellEnd"/>
      <w:r w:rsidRPr="003D2980">
        <w:t xml:space="preserve"> činí:</w:t>
      </w:r>
    </w:p>
    <w:p w14:paraId="00B82680" w14:textId="627EC713" w:rsidR="00AC3066" w:rsidRPr="003D2980" w:rsidRDefault="00A675BA" w:rsidP="003D2980">
      <w:pPr>
        <w:spacing w:line="240" w:lineRule="auto"/>
        <w:ind w:hanging="2"/>
        <w:jc w:val="center"/>
      </w:pPr>
      <w:r w:rsidRPr="003D2980">
        <w:rPr>
          <w:b/>
          <w:bCs/>
        </w:rPr>
        <w:t>1.000 Kč</w:t>
      </w:r>
      <w:r w:rsidRPr="003D2980">
        <w:t xml:space="preserve"> (bez DPH)</w:t>
      </w:r>
    </w:p>
    <w:sectPr w:rsidR="00AC3066" w:rsidRPr="003D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1AD5"/>
    <w:multiLevelType w:val="multilevel"/>
    <w:tmpl w:val="14C6758A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768B1"/>
    <w:multiLevelType w:val="multilevel"/>
    <w:tmpl w:val="52AAC54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4107C"/>
    <w:multiLevelType w:val="multilevel"/>
    <w:tmpl w:val="0FA0CB98"/>
    <w:lvl w:ilvl="0">
      <w:start w:val="1"/>
      <w:numFmt w:val="lowerRoman"/>
      <w:lvlText w:val="(%1)"/>
      <w:lvlJc w:val="left"/>
      <w:pPr>
        <w:ind w:left="718" w:hanging="72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4E7242CB"/>
    <w:multiLevelType w:val="multilevel"/>
    <w:tmpl w:val="49965030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C51B5"/>
    <w:multiLevelType w:val="multilevel"/>
    <w:tmpl w:val="C2D8869C"/>
    <w:lvl w:ilvl="0">
      <w:start w:val="1"/>
      <w:numFmt w:val="lowerRoman"/>
      <w:lvlText w:val="(%1)"/>
      <w:lvlJc w:val="left"/>
      <w:pPr>
        <w:ind w:left="718" w:hanging="72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5">
    <w:nsid w:val="5F353D91"/>
    <w:multiLevelType w:val="multilevel"/>
    <w:tmpl w:val="52AAC54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641A7"/>
    <w:multiLevelType w:val="hybridMultilevel"/>
    <w:tmpl w:val="AAF8822A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6C7C26BB"/>
    <w:multiLevelType w:val="multilevel"/>
    <w:tmpl w:val="0D5CDD8C"/>
    <w:lvl w:ilvl="0">
      <w:start w:val="1"/>
      <w:numFmt w:val="lowerRoman"/>
      <w:lvlText w:val="(%1)"/>
      <w:lvlJc w:val="left"/>
      <w:pPr>
        <w:ind w:left="718" w:hanging="72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8">
    <w:nsid w:val="6F8E6979"/>
    <w:multiLevelType w:val="multilevel"/>
    <w:tmpl w:val="0E4CFB36"/>
    <w:lvl w:ilvl="0">
      <w:start w:val="1"/>
      <w:numFmt w:val="lowerRoman"/>
      <w:lvlText w:val="(%1)"/>
      <w:lvlJc w:val="left"/>
      <w:pPr>
        <w:ind w:left="718" w:hanging="72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9">
    <w:nsid w:val="7786100D"/>
    <w:multiLevelType w:val="multilevel"/>
    <w:tmpl w:val="52AAC54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E5EFF"/>
    <w:multiLevelType w:val="multilevel"/>
    <w:tmpl w:val="4F643414"/>
    <w:lvl w:ilvl="0">
      <w:start w:val="1"/>
      <w:numFmt w:val="lowerLetter"/>
      <w:lvlText w:val="%1)"/>
      <w:lvlJc w:val="left"/>
      <w:pPr>
        <w:ind w:left="364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4" w:firstLine="0"/>
      </w:pPr>
    </w:lvl>
    <w:lvl w:ilvl="2">
      <w:start w:val="1"/>
      <w:numFmt w:val="bullet"/>
      <w:lvlText w:val=""/>
      <w:lvlJc w:val="left"/>
      <w:pPr>
        <w:ind w:left="4" w:firstLine="0"/>
      </w:pPr>
    </w:lvl>
    <w:lvl w:ilvl="3">
      <w:start w:val="1"/>
      <w:numFmt w:val="bullet"/>
      <w:lvlText w:val=""/>
      <w:lvlJc w:val="left"/>
      <w:pPr>
        <w:ind w:left="4" w:firstLine="0"/>
      </w:pPr>
    </w:lvl>
    <w:lvl w:ilvl="4">
      <w:start w:val="1"/>
      <w:numFmt w:val="bullet"/>
      <w:lvlText w:val=""/>
      <w:lvlJc w:val="left"/>
      <w:pPr>
        <w:ind w:left="4" w:firstLine="0"/>
      </w:pPr>
    </w:lvl>
    <w:lvl w:ilvl="5">
      <w:start w:val="1"/>
      <w:numFmt w:val="bullet"/>
      <w:lvlText w:val=""/>
      <w:lvlJc w:val="left"/>
      <w:pPr>
        <w:ind w:left="4" w:firstLine="0"/>
      </w:pPr>
    </w:lvl>
    <w:lvl w:ilvl="6">
      <w:start w:val="1"/>
      <w:numFmt w:val="bullet"/>
      <w:lvlText w:val=""/>
      <w:lvlJc w:val="left"/>
      <w:pPr>
        <w:ind w:left="4" w:firstLine="0"/>
      </w:pPr>
    </w:lvl>
    <w:lvl w:ilvl="7">
      <w:start w:val="1"/>
      <w:numFmt w:val="bullet"/>
      <w:lvlText w:val=""/>
      <w:lvlJc w:val="left"/>
      <w:pPr>
        <w:ind w:left="4" w:firstLine="0"/>
      </w:pPr>
    </w:lvl>
    <w:lvl w:ilvl="8">
      <w:start w:val="1"/>
      <w:numFmt w:val="bullet"/>
      <w:lvlText w:val=""/>
      <w:lvlJc w:val="left"/>
      <w:pPr>
        <w:ind w:left="4" w:firstLine="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DD"/>
    <w:rsid w:val="00021C47"/>
    <w:rsid w:val="00044A93"/>
    <w:rsid w:val="00053A45"/>
    <w:rsid w:val="000E230A"/>
    <w:rsid w:val="00134DD1"/>
    <w:rsid w:val="00204295"/>
    <w:rsid w:val="00211E16"/>
    <w:rsid w:val="00241B03"/>
    <w:rsid w:val="002808D4"/>
    <w:rsid w:val="00327FB5"/>
    <w:rsid w:val="00331940"/>
    <w:rsid w:val="00342880"/>
    <w:rsid w:val="00381B32"/>
    <w:rsid w:val="003A66D3"/>
    <w:rsid w:val="003D2980"/>
    <w:rsid w:val="004319E3"/>
    <w:rsid w:val="004C5CB8"/>
    <w:rsid w:val="004F01F6"/>
    <w:rsid w:val="004F03F9"/>
    <w:rsid w:val="005E33A8"/>
    <w:rsid w:val="005E3D85"/>
    <w:rsid w:val="005F55C0"/>
    <w:rsid w:val="00647EC2"/>
    <w:rsid w:val="0073137B"/>
    <w:rsid w:val="0082305A"/>
    <w:rsid w:val="00837D78"/>
    <w:rsid w:val="008E0FA0"/>
    <w:rsid w:val="00902164"/>
    <w:rsid w:val="00965705"/>
    <w:rsid w:val="00995699"/>
    <w:rsid w:val="009C4B5B"/>
    <w:rsid w:val="009C7349"/>
    <w:rsid w:val="009D700F"/>
    <w:rsid w:val="00A1048C"/>
    <w:rsid w:val="00A41FBE"/>
    <w:rsid w:val="00A675BA"/>
    <w:rsid w:val="00AC218A"/>
    <w:rsid w:val="00AC3066"/>
    <w:rsid w:val="00AE2F42"/>
    <w:rsid w:val="00B87466"/>
    <w:rsid w:val="00BA02DA"/>
    <w:rsid w:val="00C06E24"/>
    <w:rsid w:val="00C50AFC"/>
    <w:rsid w:val="00C63C9F"/>
    <w:rsid w:val="00CC5A79"/>
    <w:rsid w:val="00D03C50"/>
    <w:rsid w:val="00D55207"/>
    <w:rsid w:val="00D75FFC"/>
    <w:rsid w:val="00DE3F1D"/>
    <w:rsid w:val="00E153A9"/>
    <w:rsid w:val="00E368D0"/>
    <w:rsid w:val="00E90C4F"/>
    <w:rsid w:val="00EE1B36"/>
    <w:rsid w:val="00EE5E18"/>
    <w:rsid w:val="00F06ADD"/>
    <w:rsid w:val="00F84060"/>
    <w:rsid w:val="00F90EE7"/>
    <w:rsid w:val="00FA72B0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97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ADD"/>
    <w:pPr>
      <w:spacing w:after="0" w:line="276" w:lineRule="auto"/>
    </w:pPr>
    <w:rPr>
      <w:rFonts w:ascii="Times New Roman" w:eastAsia="Arial" w:hAnsi="Times New Roman" w:cs="Arial"/>
      <w:kern w:val="0"/>
      <w:lang w:val="cs"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F06A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6A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06A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6A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6A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06AD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06AD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06AD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06AD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6A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06A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06A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6AD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06AD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06AD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06AD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06AD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06AD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06A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06A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06A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06A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06A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06AD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06AD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06AD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06A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06AD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06ADD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AE2F42"/>
    <w:rPr>
      <w:color w:val="467886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E2F4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E2F42"/>
    <w:rPr>
      <w:color w:val="96607D" w:themeColor="followedHyperlink"/>
      <w:u w:val="single"/>
    </w:rPr>
  </w:style>
  <w:style w:type="paragraph" w:styleId="Revize">
    <w:name w:val="Revision"/>
    <w:hidden/>
    <w:uiPriority w:val="99"/>
    <w:semiHidden/>
    <w:rsid w:val="00C63C9F"/>
    <w:pPr>
      <w:spacing w:after="0" w:line="240" w:lineRule="auto"/>
    </w:pPr>
    <w:rPr>
      <w:rFonts w:ascii="Times New Roman" w:eastAsia="Arial" w:hAnsi="Times New Roman" w:cs="Arial"/>
      <w:kern w:val="0"/>
      <w:lang w:val="cs" w:eastAsia="cs-CZ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C63C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3C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3C9F"/>
    <w:rPr>
      <w:rFonts w:ascii="Times New Roman" w:eastAsia="Arial" w:hAnsi="Times New Roman" w:cs="Arial"/>
      <w:kern w:val="0"/>
      <w:sz w:val="20"/>
      <w:szCs w:val="20"/>
      <w:lang w:val="cs"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C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3C9F"/>
    <w:rPr>
      <w:rFonts w:ascii="Times New Roman" w:eastAsia="Arial" w:hAnsi="Times New Roman" w:cs="Arial"/>
      <w:b/>
      <w:bCs/>
      <w:kern w:val="0"/>
      <w:sz w:val="20"/>
      <w:szCs w:val="20"/>
      <w:lang w:val="cs" w:eastAsia="cs-CZ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ADD"/>
    <w:pPr>
      <w:spacing w:after="0" w:line="276" w:lineRule="auto"/>
    </w:pPr>
    <w:rPr>
      <w:rFonts w:ascii="Times New Roman" w:eastAsia="Arial" w:hAnsi="Times New Roman" w:cs="Arial"/>
      <w:kern w:val="0"/>
      <w:lang w:val="cs"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F06A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6A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06A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6A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6A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06AD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06AD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06AD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06AD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6A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06A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06A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6AD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06AD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06AD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06AD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06AD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06AD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06A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06A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06A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06A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06A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06AD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06AD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06AD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06A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06AD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06ADD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AE2F42"/>
    <w:rPr>
      <w:color w:val="467886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E2F4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E2F42"/>
    <w:rPr>
      <w:color w:val="96607D" w:themeColor="followedHyperlink"/>
      <w:u w:val="single"/>
    </w:rPr>
  </w:style>
  <w:style w:type="paragraph" w:styleId="Revize">
    <w:name w:val="Revision"/>
    <w:hidden/>
    <w:uiPriority w:val="99"/>
    <w:semiHidden/>
    <w:rsid w:val="00C63C9F"/>
    <w:pPr>
      <w:spacing w:after="0" w:line="240" w:lineRule="auto"/>
    </w:pPr>
    <w:rPr>
      <w:rFonts w:ascii="Times New Roman" w:eastAsia="Arial" w:hAnsi="Times New Roman" w:cs="Arial"/>
      <w:kern w:val="0"/>
      <w:lang w:val="cs" w:eastAsia="cs-CZ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C63C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3C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3C9F"/>
    <w:rPr>
      <w:rFonts w:ascii="Times New Roman" w:eastAsia="Arial" w:hAnsi="Times New Roman" w:cs="Arial"/>
      <w:kern w:val="0"/>
      <w:sz w:val="20"/>
      <w:szCs w:val="20"/>
      <w:lang w:val="cs"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C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3C9F"/>
    <w:rPr>
      <w:rFonts w:ascii="Times New Roman" w:eastAsia="Arial" w:hAnsi="Times New Roman" w:cs="Arial"/>
      <w:b/>
      <w:bCs/>
      <w:kern w:val="0"/>
      <w:sz w:val="20"/>
      <w:szCs w:val="20"/>
      <w:lang w:val="cs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up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Harastey</dc:creator>
  <cp:lastModifiedBy>oldrich.stika@gmail.com</cp:lastModifiedBy>
  <cp:revision>2</cp:revision>
  <dcterms:created xsi:type="dcterms:W3CDTF">2024-03-25T21:31:00Z</dcterms:created>
  <dcterms:modified xsi:type="dcterms:W3CDTF">2024-03-25T21:31:00Z</dcterms:modified>
</cp:coreProperties>
</file>